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1353"/>
        <w:gridCol w:w="2033"/>
        <w:gridCol w:w="3180"/>
      </w:tblGrid>
      <w:tr w:rsidR="00A8758C" w:rsidRPr="000A1895" w:rsidTr="00DC034F">
        <w:trPr>
          <w:trHeight w:val="20"/>
        </w:trPr>
        <w:tc>
          <w:tcPr>
            <w:tcW w:w="5000" w:type="pct"/>
            <w:gridSpan w:val="4"/>
          </w:tcPr>
          <w:p w:rsidR="00A8758C" w:rsidRPr="000A1895" w:rsidRDefault="00A8758C" w:rsidP="003C6CB6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A8758C" w:rsidRPr="000A189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9E43A1" w:rsidP="003C6CB6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BD5FA8A" wp14:editId="2AF9394E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9D1C8C" w:rsidP="00AA049F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  <w:bookmarkStart w:id="0" w:name="_GoBack"/>
            <w:bookmarkEnd w:id="0"/>
          </w:p>
        </w:tc>
      </w:tr>
      <w:tr w:rsidR="00A8758C" w:rsidRPr="00DB6916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DB6916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68282F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68282F" w:rsidRDefault="00A8758C" w:rsidP="003C6CB6">
            <w:pPr>
              <w:spacing w:line="360" w:lineRule="auto"/>
              <w:jc w:val="right"/>
              <w:rPr>
                <w:bCs/>
              </w:rPr>
            </w:pP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8C0228" w:rsidTr="00DC034F">
        <w:tc>
          <w:tcPr>
            <w:tcW w:w="5000" w:type="pct"/>
            <w:gridSpan w:val="4"/>
          </w:tcPr>
          <w:p w:rsidR="00A8758C" w:rsidRPr="008C0228" w:rsidRDefault="00A8758C" w:rsidP="003C6CB6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ПО </w:t>
            </w:r>
            <w:r w:rsidR="00FB57F2">
              <w:rPr>
                <w:b/>
                <w:bCs/>
                <w:smallCaps/>
                <w:sz w:val="28"/>
                <w:szCs w:val="28"/>
                <w:lang w:eastAsia="zh-CN"/>
              </w:rPr>
              <w:t>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A8758C" w:rsidRPr="000A1895" w:rsidTr="00DC034F">
        <w:tc>
          <w:tcPr>
            <w:tcW w:w="1680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2"/>
          </w:tcPr>
          <w:p w:rsidR="00A8758C" w:rsidRPr="000A1895" w:rsidRDefault="00726ECE" w:rsidP="003C6CB6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971237">
              <w:rPr>
                <w:b/>
                <w:sz w:val="28"/>
                <w:szCs w:val="28"/>
              </w:rPr>
              <w:t>Б1.О.10</w:t>
            </w:r>
          </w:p>
        </w:tc>
        <w:tc>
          <w:tcPr>
            <w:tcW w:w="1608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A8758C" w:rsidRPr="00C8109C" w:rsidTr="00DC034F">
        <w:tc>
          <w:tcPr>
            <w:tcW w:w="5000" w:type="pct"/>
            <w:gridSpan w:val="4"/>
          </w:tcPr>
          <w:p w:rsidR="00A8758C" w:rsidRPr="00C8109C" w:rsidRDefault="00726ECE" w:rsidP="00B80332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971237">
              <w:rPr>
                <w:b/>
                <w:sz w:val="28"/>
                <w:szCs w:val="28"/>
              </w:rPr>
              <w:t>МУЗЫКАЛЬНАЯ ПЕДАГОГИКА И ПСИХОЛОГИЯ</w:t>
            </w: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B80332">
            <w:pPr>
              <w:spacing w:before="240"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52489E" w:rsidRPr="000A1895" w:rsidTr="003F321E">
        <w:tc>
          <w:tcPr>
            <w:tcW w:w="167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52489E" w:rsidRPr="00C21B15" w:rsidRDefault="00A70B2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52489E" w:rsidRPr="00C21B15" w:rsidRDefault="0051141F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2022</w:t>
            </w:r>
          </w:p>
        </w:tc>
      </w:tr>
    </w:tbl>
    <w:p w:rsidR="00B80332" w:rsidRDefault="00B80332">
      <w:r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19"/>
      </w:tblGrid>
      <w:tr w:rsidR="00A8758C" w:rsidTr="00DC034F">
        <w:tc>
          <w:tcPr>
            <w:tcW w:w="2007" w:type="pct"/>
            <w:gridSpan w:val="3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A8758C" w:rsidRPr="007D73A8" w:rsidRDefault="00726ECE" w:rsidP="003C6CB6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 w:rsidRPr="00971237">
              <w:rPr>
                <w:b/>
                <w:sz w:val="28"/>
                <w:szCs w:val="28"/>
              </w:rPr>
              <w:t>МУЗЫКАЛЬНАЯ ПЕДАГОГИКА И ПСИХОЛОГИЯ</w:t>
            </w:r>
            <w:r w:rsidRPr="007D73A8">
              <w:rPr>
                <w:u w:val="single"/>
                <w:lang w:eastAsia="zh-CN"/>
              </w:rPr>
              <w:t xml:space="preserve"> </w:t>
            </w:r>
          </w:p>
        </w:tc>
      </w:tr>
      <w:tr w:rsidR="00A8758C" w:rsidTr="00DC034F">
        <w:tc>
          <w:tcPr>
            <w:tcW w:w="2007" w:type="pct"/>
            <w:gridSpan w:val="3"/>
          </w:tcPr>
          <w:p w:rsidR="00A8758C" w:rsidRDefault="00297CEB" w:rsidP="003C6CB6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</w:t>
            </w:r>
            <w:r w:rsidR="00A8758C">
              <w:rPr>
                <w:lang w:eastAsia="zh-CN"/>
              </w:rPr>
              <w:t xml:space="preserve"> </w:t>
            </w:r>
            <w:r w:rsidR="00A8758C" w:rsidRPr="000A1895">
              <w:rPr>
                <w:lang w:eastAsia="zh-CN"/>
              </w:rPr>
              <w:t xml:space="preserve"> в соответствии </w:t>
            </w:r>
          </w:p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>с требованиями ФГОС ВО</w:t>
            </w:r>
            <w:r>
              <w:rPr>
                <w:lang w:eastAsia="zh-CN"/>
              </w:rPr>
              <w:t>:</w:t>
            </w:r>
          </w:p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A8758C" w:rsidRPr="00F044F5" w:rsidRDefault="00A8758C" w:rsidP="003C6CB6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</w:t>
            </w:r>
            <w:r w:rsidR="00DC034F">
              <w:rPr>
                <w:b/>
                <w:lang w:eastAsia="zh-CN"/>
              </w:rPr>
              <w:t>2</w:t>
            </w:r>
            <w:r w:rsidRPr="00B27923">
              <w:rPr>
                <w:b/>
                <w:lang w:eastAsia="zh-CN"/>
              </w:rPr>
              <w:t xml:space="preserve">  </w:t>
            </w:r>
            <w:r w:rsidR="0072045B">
              <w:rPr>
                <w:bCs/>
                <w:lang w:eastAsia="zh-CN"/>
              </w:rPr>
              <w:t>«</w:t>
            </w:r>
            <w:r w:rsidR="00DC034F">
              <w:rPr>
                <w:bCs/>
                <w:lang w:eastAsia="zh-CN"/>
              </w:rPr>
              <w:t>Музыкально-инструментальное искусство</w:t>
            </w:r>
            <w:r w:rsidR="0072045B">
              <w:rPr>
                <w:bCs/>
                <w:lang w:eastAsia="zh-CN"/>
              </w:rPr>
              <w:t>»</w:t>
            </w:r>
            <w:r w:rsidRPr="00F044F5">
              <w:rPr>
                <w:bCs/>
                <w:lang w:eastAsia="zh-CN"/>
              </w:rPr>
              <w:t xml:space="preserve"> </w:t>
            </w:r>
          </w:p>
          <w:p w:rsidR="00A8758C" w:rsidRPr="00B27923" w:rsidRDefault="00A8758C" w:rsidP="00DC034F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72045B">
              <w:rPr>
                <w:bCs/>
                <w:lang w:eastAsia="zh-CN"/>
              </w:rPr>
              <w:t>«</w:t>
            </w:r>
            <w:r w:rsidR="00DC034F">
              <w:rPr>
                <w:bCs/>
                <w:lang w:eastAsia="zh-CN"/>
              </w:rPr>
              <w:t>Оркестровые духовые и ударные инструменты</w:t>
            </w:r>
            <w:r w:rsidR="0072045B">
              <w:rPr>
                <w:bCs/>
                <w:lang w:eastAsia="zh-CN"/>
              </w:rPr>
              <w:t>»</w:t>
            </w:r>
          </w:p>
        </w:tc>
      </w:tr>
      <w:tr w:rsidR="00A8758C" w:rsidTr="00DC034F">
        <w:trPr>
          <w:trHeight w:val="339"/>
        </w:trPr>
        <w:tc>
          <w:tcPr>
            <w:tcW w:w="5000" w:type="pct"/>
            <w:gridSpan w:val="4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C034F">
        <w:trPr>
          <w:trHeight w:val="339"/>
        </w:trPr>
        <w:tc>
          <w:tcPr>
            <w:tcW w:w="5000" w:type="pct"/>
            <w:gridSpan w:val="4"/>
          </w:tcPr>
          <w:p w:rsidR="00A8758C" w:rsidRDefault="00A8758C" w:rsidP="003C6CB6">
            <w:r w:rsidRPr="005C5696">
              <w:rPr>
                <w:lang w:eastAsia="zh-CN"/>
              </w:rPr>
              <w:t>(</w:t>
            </w:r>
            <w:r w:rsidR="00D42EC2">
              <w:rPr>
                <w:lang w:eastAsia="zh-CN"/>
              </w:rPr>
              <w:t>приказ № 730 Минобрнауки России от 01 августа 2017 г.</w:t>
            </w:r>
          </w:p>
        </w:tc>
      </w:tr>
      <w:tr w:rsidR="00A8758C" w:rsidTr="00DC034F">
        <w:tc>
          <w:tcPr>
            <w:tcW w:w="1098" w:type="pct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C034F">
        <w:tc>
          <w:tcPr>
            <w:tcW w:w="1098" w:type="pct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Составитель(и):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726ECE" w:rsidTr="00DC034F">
        <w:tc>
          <w:tcPr>
            <w:tcW w:w="1098" w:type="pct"/>
          </w:tcPr>
          <w:p w:rsidR="00726ECE" w:rsidRPr="000A1895" w:rsidRDefault="00726ECE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26ECE" w:rsidRPr="00BA4616" w:rsidRDefault="00726ECE" w:rsidP="006A3C84">
            <w:pPr>
              <w:spacing w:line="276" w:lineRule="auto"/>
              <w:jc w:val="both"/>
              <w:rPr>
                <w:lang w:eastAsia="zh-CN"/>
              </w:rPr>
            </w:pPr>
            <w:r w:rsidRPr="00BA4616">
              <w:rPr>
                <w:lang w:eastAsia="zh-CN"/>
              </w:rPr>
              <w:t xml:space="preserve">Кандидат педагогических наук, доцент кафедры </w:t>
            </w:r>
            <w:r w:rsidRPr="00BA4616">
              <w:t>музыкального образования</w:t>
            </w:r>
            <w:r w:rsidRPr="00BA4616">
              <w:rPr>
                <w:lang w:eastAsia="zh-CN"/>
              </w:rPr>
              <w:t xml:space="preserve"> Факультета искусств МГИК</w:t>
            </w:r>
          </w:p>
        </w:tc>
      </w:tr>
      <w:tr w:rsidR="00726ECE" w:rsidRPr="00B27923" w:rsidTr="00DC034F">
        <w:tc>
          <w:tcPr>
            <w:tcW w:w="1098" w:type="pct"/>
          </w:tcPr>
          <w:p w:rsidR="00726ECE" w:rsidRPr="00B27923" w:rsidRDefault="00726ECE" w:rsidP="003C6CB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26ECE" w:rsidRPr="00BA4616" w:rsidRDefault="00726ECE" w:rsidP="006A3C84">
            <w:pPr>
              <w:spacing w:line="276" w:lineRule="auto"/>
              <w:rPr>
                <w:b/>
                <w:lang w:eastAsia="zh-CN"/>
              </w:rPr>
            </w:pPr>
            <w:r w:rsidRPr="00BA4616">
              <w:rPr>
                <w:b/>
                <w:lang w:eastAsia="zh-CN"/>
              </w:rPr>
              <w:t>Климай Е.В.</w:t>
            </w:r>
          </w:p>
        </w:tc>
      </w:tr>
      <w:tr w:rsidR="00A8758C" w:rsidRPr="00B27923" w:rsidTr="00DC034F">
        <w:tc>
          <w:tcPr>
            <w:tcW w:w="1098" w:type="pct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4916BB" w:rsidRDefault="00A8758C" w:rsidP="003C6CB6">
            <w:pPr>
              <w:spacing w:line="276" w:lineRule="auto"/>
              <w:rPr>
                <w:highlight w:val="yellow"/>
                <w:lang w:eastAsia="zh-CN"/>
              </w:rPr>
            </w:pPr>
          </w:p>
        </w:tc>
      </w:tr>
      <w:tr w:rsidR="00A8758C" w:rsidRPr="00B27923" w:rsidTr="00DC034F">
        <w:tc>
          <w:tcPr>
            <w:tcW w:w="5000" w:type="pct"/>
            <w:gridSpan w:val="4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RPr="00B27923" w:rsidTr="00DC034F">
        <w:tc>
          <w:tcPr>
            <w:tcW w:w="5000" w:type="pct"/>
            <w:gridSpan w:val="4"/>
          </w:tcPr>
          <w:p w:rsidR="00A8758C" w:rsidRPr="00B27923" w:rsidRDefault="00A8758C" w:rsidP="003C6CB6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A8758C" w:rsidRPr="00B27923" w:rsidTr="008C4AFF">
        <w:trPr>
          <w:trHeight w:val="83"/>
        </w:trPr>
        <w:tc>
          <w:tcPr>
            <w:tcW w:w="1864" w:type="pct"/>
            <w:gridSpan w:val="2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A8758C" w:rsidRPr="00B27923" w:rsidRDefault="00A12A59" w:rsidP="003C6CB6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A8758C" w:rsidRPr="00B27923" w:rsidTr="00DC034F">
        <w:tc>
          <w:tcPr>
            <w:tcW w:w="1864" w:type="pct"/>
            <w:gridSpan w:val="2"/>
          </w:tcPr>
          <w:p w:rsidR="00A8758C" w:rsidRPr="00B27923" w:rsidRDefault="005A7DAD" w:rsidP="008C4AFF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9 от «07» апреля 2022 г.</w:t>
            </w:r>
          </w:p>
        </w:tc>
        <w:tc>
          <w:tcPr>
            <w:tcW w:w="3136" w:type="pct"/>
            <w:gridSpan w:val="2"/>
          </w:tcPr>
          <w:p w:rsidR="00A8758C" w:rsidRPr="00B27923" w:rsidRDefault="00A8758C" w:rsidP="003C6CB6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A8758C" w:rsidRDefault="00A8758C">
      <w:pPr>
        <w:spacing w:after="200" w:line="276" w:lineRule="auto"/>
      </w:pPr>
    </w:p>
    <w:p w:rsidR="00726ECE" w:rsidRDefault="00726ECE" w:rsidP="00726ECE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E23042" w:rsidRPr="00FE506E" w:rsidRDefault="00E23042" w:rsidP="005F2775">
      <w:pPr>
        <w:pStyle w:val="23"/>
        <w:tabs>
          <w:tab w:val="left" w:pos="660"/>
          <w:tab w:val="right" w:leader="dot" w:pos="9344"/>
        </w:tabs>
        <w:spacing w:line="360" w:lineRule="auto"/>
        <w:ind w:left="567" w:hanging="567"/>
      </w:pPr>
    </w:p>
    <w:p w:rsidR="004071E6" w:rsidRPr="00FE506E" w:rsidRDefault="004071E6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FE506E">
        <w:rPr>
          <w:rFonts w:ascii="Times New Roman" w:hAnsi="Times New Roman" w:cs="Times New Roman"/>
          <w:color w:val="auto"/>
        </w:rPr>
        <w:br w:type="page"/>
      </w:r>
      <w:bookmarkStart w:id="1" w:name="_Toc66905375"/>
      <w:r w:rsidR="00396BF2" w:rsidRPr="00FE506E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1"/>
    </w:p>
    <w:p w:rsidR="00644C72" w:rsidRPr="00FE506E" w:rsidRDefault="00644C72" w:rsidP="00DB5B2C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1</w:t>
      </w:r>
    </w:p>
    <w:p w:rsidR="00160204" w:rsidRPr="00FE506E" w:rsidRDefault="00160204" w:rsidP="00DB5B2C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114"/>
        <w:gridCol w:w="8456"/>
      </w:tblGrid>
      <w:tr w:rsidR="00726ECE" w:rsidRPr="00521C8A" w:rsidTr="006A3C84">
        <w:trPr>
          <w:trHeight w:val="1125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6ECE" w:rsidRPr="00521C8A" w:rsidRDefault="00726ECE" w:rsidP="006A3C84">
            <w:pPr>
              <w:rPr>
                <w:b/>
                <w:bCs/>
                <w:color w:val="000000"/>
                <w:szCs w:val="28"/>
              </w:rPr>
            </w:pPr>
            <w:r w:rsidRPr="00521C8A">
              <w:rPr>
                <w:b/>
                <w:bCs/>
                <w:color w:val="000000"/>
                <w:szCs w:val="28"/>
              </w:rPr>
              <w:t>ОПК-3</w:t>
            </w:r>
          </w:p>
        </w:tc>
        <w:tc>
          <w:tcPr>
            <w:tcW w:w="4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6ECE" w:rsidRPr="00521C8A" w:rsidRDefault="00726ECE" w:rsidP="006A3C84">
            <w:pPr>
              <w:rPr>
                <w:color w:val="000000"/>
                <w:szCs w:val="28"/>
              </w:rPr>
            </w:pPr>
            <w:r w:rsidRPr="00521C8A">
              <w:rPr>
                <w:color w:val="000000"/>
                <w:szCs w:val="28"/>
              </w:rPr>
              <w:t xml:space="preserve">Способен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 </w:t>
            </w:r>
          </w:p>
        </w:tc>
      </w:tr>
    </w:tbl>
    <w:p w:rsidR="00F248E3" w:rsidRPr="00FE506E" w:rsidRDefault="00F248E3" w:rsidP="00DB5B2C">
      <w:pPr>
        <w:jc w:val="center"/>
      </w:pPr>
    </w:p>
    <w:p w:rsidR="004071E6" w:rsidRPr="00FE506E" w:rsidRDefault="00396BF2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2" w:name="_Toc66905376"/>
      <w:r w:rsidRPr="00FE506E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2"/>
      <w:r w:rsidRPr="00FE506E">
        <w:rPr>
          <w:rFonts w:ascii="Times New Roman" w:hAnsi="Times New Roman" w:cs="Times New Roman"/>
          <w:b/>
          <w:color w:val="auto"/>
        </w:rPr>
        <w:t xml:space="preserve"> </w:t>
      </w:r>
    </w:p>
    <w:p w:rsidR="00475A7C" w:rsidRDefault="00644C72" w:rsidP="00EA75BB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2</w:t>
      </w:r>
    </w:p>
    <w:p w:rsidR="00EA75BB" w:rsidRDefault="00EA75BB" w:rsidP="00EA75BB">
      <w:pPr>
        <w:pStyle w:val="af1"/>
        <w:ind w:left="0"/>
        <w:jc w:val="right"/>
        <w:rPr>
          <w:lang w:eastAsia="zh-CN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61"/>
        <w:gridCol w:w="2976"/>
        <w:gridCol w:w="3933"/>
      </w:tblGrid>
      <w:tr w:rsidR="00726ECE" w:rsidRPr="00124459" w:rsidTr="006A3C84">
        <w:trPr>
          <w:trHeight w:val="945"/>
        </w:trPr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26ECE" w:rsidRPr="00124459" w:rsidRDefault="00726ECE" w:rsidP="006A3C84">
            <w:pPr>
              <w:jc w:val="center"/>
              <w:rPr>
                <w:b/>
                <w:bCs/>
                <w:color w:val="000000"/>
              </w:rPr>
            </w:pPr>
            <w:r w:rsidRPr="00124459">
              <w:rPr>
                <w:b/>
                <w:bCs/>
                <w:color w:val="000000"/>
              </w:rPr>
              <w:t>Код и содержание</w:t>
            </w:r>
          </w:p>
        </w:tc>
        <w:tc>
          <w:tcPr>
            <w:tcW w:w="1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26ECE" w:rsidRPr="00124459" w:rsidRDefault="00726ECE" w:rsidP="006A3C84">
            <w:pPr>
              <w:jc w:val="center"/>
              <w:rPr>
                <w:b/>
                <w:bCs/>
                <w:color w:val="000000"/>
              </w:rPr>
            </w:pPr>
            <w:r w:rsidRPr="00124459">
              <w:rPr>
                <w:b/>
                <w:bCs/>
                <w:color w:val="000000"/>
              </w:rPr>
              <w:t>Индикаторы</w:t>
            </w:r>
            <w:r>
              <w:rPr>
                <w:b/>
                <w:bCs/>
                <w:color w:val="000000"/>
              </w:rPr>
              <w:t xml:space="preserve"> достижения</w:t>
            </w:r>
            <w:r w:rsidRPr="00124459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2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726ECE" w:rsidRPr="00124459" w:rsidRDefault="00726ECE" w:rsidP="006A3C84">
            <w:pPr>
              <w:jc w:val="center"/>
              <w:rPr>
                <w:b/>
                <w:bCs/>
                <w:color w:val="000000"/>
              </w:rPr>
            </w:pPr>
            <w:r w:rsidRPr="00124459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726ECE" w:rsidRPr="00A86D70" w:rsidTr="006A3C84">
        <w:trPr>
          <w:trHeight w:val="1575"/>
        </w:trPr>
        <w:tc>
          <w:tcPr>
            <w:tcW w:w="1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ECE" w:rsidRPr="00A86D70" w:rsidRDefault="00726ECE" w:rsidP="006A3C84">
            <w:pPr>
              <w:rPr>
                <w:color w:val="000000"/>
              </w:rPr>
            </w:pPr>
            <w:r w:rsidRPr="00A86D70">
              <w:rPr>
                <w:b/>
                <w:bCs/>
                <w:color w:val="000000"/>
              </w:rPr>
              <w:t>ОПК-3</w:t>
            </w:r>
            <w:r w:rsidRPr="00A86D70">
              <w:rPr>
                <w:color w:val="000000"/>
              </w:rPr>
              <w:br/>
              <w:t>Способен планировать образовательный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      </w:r>
          </w:p>
        </w:tc>
        <w:tc>
          <w:tcPr>
            <w:tcW w:w="1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ECE" w:rsidRDefault="00726ECE" w:rsidP="006A3C84">
            <w:pPr>
              <w:rPr>
                <w:color w:val="000000"/>
              </w:rPr>
            </w:pPr>
            <w:r w:rsidRPr="00A86D70">
              <w:rPr>
                <w:color w:val="000000"/>
              </w:rPr>
              <w:t xml:space="preserve">ОПК-3.1 </w:t>
            </w:r>
          </w:p>
          <w:p w:rsidR="00726ECE" w:rsidRDefault="00726ECE" w:rsidP="006A3C84">
            <w:pPr>
              <w:rPr>
                <w:color w:val="000000"/>
              </w:rPr>
            </w:pPr>
            <w:r w:rsidRPr="00A86D70">
              <w:rPr>
                <w:color w:val="000000"/>
              </w:rPr>
              <w:t>Планирует учебный процесс, выбирая эффективные пути для решения поставленных педагогических задач</w:t>
            </w:r>
            <w:r w:rsidRPr="00A86D70">
              <w:rPr>
                <w:color w:val="000000"/>
              </w:rPr>
              <w:br/>
            </w:r>
            <w:r w:rsidRPr="00A86D70">
              <w:rPr>
                <w:color w:val="000000"/>
              </w:rPr>
              <w:br/>
              <w:t xml:space="preserve">ОПК-3.2 </w:t>
            </w:r>
          </w:p>
          <w:p w:rsidR="00726ECE" w:rsidRDefault="00726ECE" w:rsidP="006A3C84">
            <w:pPr>
              <w:rPr>
                <w:color w:val="000000"/>
              </w:rPr>
            </w:pPr>
            <w:r w:rsidRPr="00A86D70">
              <w:rPr>
                <w:color w:val="000000"/>
              </w:rPr>
              <w:t>Анализирует различные системы и методы в области музыкальной педагогики</w:t>
            </w:r>
            <w:r w:rsidRPr="00A86D70">
              <w:rPr>
                <w:color w:val="000000"/>
              </w:rPr>
              <w:br/>
            </w:r>
            <w:r w:rsidRPr="00A86D70">
              <w:rPr>
                <w:color w:val="000000"/>
              </w:rPr>
              <w:br/>
              <w:t xml:space="preserve">ОПК-3.3 </w:t>
            </w:r>
          </w:p>
          <w:p w:rsidR="00726ECE" w:rsidRPr="00A86D70" w:rsidRDefault="00726ECE" w:rsidP="006A3C84">
            <w:pPr>
              <w:rPr>
                <w:color w:val="000000"/>
              </w:rPr>
            </w:pPr>
            <w:r w:rsidRPr="00A86D70">
              <w:rPr>
                <w:color w:val="000000"/>
              </w:rPr>
              <w:t xml:space="preserve">Разрабатывает методические материалы, необходимые для реализации учебного процесса </w:t>
            </w:r>
          </w:p>
        </w:tc>
        <w:tc>
          <w:tcPr>
            <w:tcW w:w="2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ECE" w:rsidRPr="00A86D70" w:rsidRDefault="00726ECE" w:rsidP="006A3C84">
            <w:pPr>
              <w:rPr>
                <w:color w:val="000000"/>
              </w:rPr>
            </w:pPr>
            <w:r w:rsidRPr="00A86D70">
              <w:rPr>
                <w:b/>
                <w:bCs/>
                <w:color w:val="000000"/>
              </w:rPr>
              <w:t>Знать:</w:t>
            </w:r>
            <w:r w:rsidRPr="00A86D70">
              <w:rPr>
                <w:color w:val="000000"/>
              </w:rPr>
              <w:br/>
              <w:t>– различные системы и методы музыкальной педагогики;</w:t>
            </w:r>
            <w:r w:rsidRPr="00A86D70">
              <w:rPr>
                <w:color w:val="000000"/>
              </w:rPr>
              <w:br/>
              <w:t>– приемы психической регуляции поведения и деятельности в процессе обучения музыке;</w:t>
            </w:r>
            <w:r w:rsidRPr="00A86D70">
              <w:rPr>
                <w:color w:val="000000"/>
              </w:rPr>
              <w:br/>
              <w:t>– принципы разработки методических материалов;</w:t>
            </w:r>
          </w:p>
        </w:tc>
      </w:tr>
      <w:tr w:rsidR="00726ECE" w:rsidRPr="00A86D70" w:rsidTr="006A3C84">
        <w:trPr>
          <w:trHeight w:val="1890"/>
        </w:trPr>
        <w:tc>
          <w:tcPr>
            <w:tcW w:w="1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ECE" w:rsidRPr="00A86D70" w:rsidRDefault="00726ECE" w:rsidP="006A3C84">
            <w:pPr>
              <w:rPr>
                <w:color w:val="000000"/>
              </w:rPr>
            </w:pPr>
          </w:p>
        </w:tc>
        <w:tc>
          <w:tcPr>
            <w:tcW w:w="1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ECE" w:rsidRPr="00A86D70" w:rsidRDefault="00726ECE" w:rsidP="006A3C84">
            <w:pPr>
              <w:rPr>
                <w:color w:val="000000"/>
              </w:rPr>
            </w:pPr>
          </w:p>
        </w:tc>
        <w:tc>
          <w:tcPr>
            <w:tcW w:w="2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ECE" w:rsidRPr="00A86D70" w:rsidRDefault="00726ECE" w:rsidP="006A3C84">
            <w:pPr>
              <w:rPr>
                <w:color w:val="000000"/>
              </w:rPr>
            </w:pPr>
            <w:r w:rsidRPr="00A86D70">
              <w:rPr>
                <w:b/>
                <w:bCs/>
                <w:color w:val="000000"/>
              </w:rPr>
              <w:t>Уметь:</w:t>
            </w:r>
            <w:r w:rsidRPr="00A86D70">
              <w:rPr>
                <w:color w:val="000000"/>
              </w:rPr>
              <w:br/>
              <w:t>– реализовывать образовательный процесс в различных типах образовательных учреждений;</w:t>
            </w:r>
            <w:r w:rsidRPr="00A86D70">
              <w:rPr>
                <w:color w:val="000000"/>
              </w:rPr>
              <w:br/>
              <w:t>– создавать педагогически целесообразную и психологически безопасную образовательную среду;</w:t>
            </w:r>
            <w:r w:rsidRPr="00A86D70">
              <w:rPr>
                <w:color w:val="000000"/>
              </w:rPr>
              <w:br/>
              <w:t>– находить эффективные пути для решения педагогических задач;</w:t>
            </w:r>
          </w:p>
        </w:tc>
      </w:tr>
      <w:tr w:rsidR="00726ECE" w:rsidRPr="00A86D70" w:rsidTr="006A3C84">
        <w:trPr>
          <w:trHeight w:val="1260"/>
        </w:trPr>
        <w:tc>
          <w:tcPr>
            <w:tcW w:w="1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ECE" w:rsidRPr="00A86D70" w:rsidRDefault="00726ECE" w:rsidP="006A3C84">
            <w:pPr>
              <w:rPr>
                <w:color w:val="000000"/>
              </w:rPr>
            </w:pPr>
          </w:p>
        </w:tc>
        <w:tc>
          <w:tcPr>
            <w:tcW w:w="1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ECE" w:rsidRPr="00A86D70" w:rsidRDefault="00726ECE" w:rsidP="006A3C84">
            <w:pPr>
              <w:rPr>
                <w:color w:val="000000"/>
              </w:rPr>
            </w:pPr>
          </w:p>
        </w:tc>
        <w:tc>
          <w:tcPr>
            <w:tcW w:w="2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ECE" w:rsidRPr="00A86D70" w:rsidRDefault="00726ECE" w:rsidP="006A3C84">
            <w:pPr>
              <w:rPr>
                <w:color w:val="000000"/>
              </w:rPr>
            </w:pPr>
            <w:r w:rsidRPr="00A86D70">
              <w:rPr>
                <w:b/>
                <w:bCs/>
                <w:color w:val="000000"/>
              </w:rPr>
              <w:t>Владеть:</w:t>
            </w:r>
            <w:r w:rsidRPr="00A86D70">
              <w:rPr>
                <w:color w:val="000000"/>
              </w:rPr>
              <w:br/>
              <w:t>– системой знаний о сфере музыкального образования, сущности музыкально-педагогического процесса, способах построения творческого взаимодействия педагога и ученика.</w:t>
            </w:r>
          </w:p>
        </w:tc>
      </w:tr>
    </w:tbl>
    <w:p w:rsidR="009755E8" w:rsidRDefault="009755E8" w:rsidP="00726ECE">
      <w:pPr>
        <w:pStyle w:val="af1"/>
        <w:ind w:left="0"/>
        <w:jc w:val="right"/>
      </w:pPr>
    </w:p>
    <w:p w:rsidR="009755E8" w:rsidRDefault="009755E8">
      <w:pPr>
        <w:spacing w:after="200" w:line="276" w:lineRule="auto"/>
      </w:pPr>
      <w:r>
        <w:br w:type="page"/>
      </w:r>
    </w:p>
    <w:p w:rsidR="009755E8" w:rsidRPr="00616821" w:rsidRDefault="009755E8" w:rsidP="009755E8">
      <w:pPr>
        <w:ind w:firstLine="709"/>
        <w:jc w:val="both"/>
        <w:rPr>
          <w:b/>
        </w:rPr>
      </w:pPr>
      <w:r w:rsidRPr="00616821">
        <w:rPr>
          <w:b/>
        </w:rPr>
        <w:lastRenderedPageBreak/>
        <w:t>Раздел 2. Типовые и оригинальные контрольные задания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:rsidR="009755E8" w:rsidRPr="00616821" w:rsidRDefault="009755E8" w:rsidP="009755E8">
      <w:pPr>
        <w:jc w:val="center"/>
        <w:rPr>
          <w:b/>
        </w:rPr>
      </w:pPr>
    </w:p>
    <w:p w:rsidR="009755E8" w:rsidRPr="00616821" w:rsidRDefault="009755E8" w:rsidP="009755E8">
      <w:pPr>
        <w:rPr>
          <w:i/>
        </w:rPr>
      </w:pPr>
      <w:r w:rsidRPr="00616821">
        <w:rPr>
          <w:b/>
        </w:rPr>
        <w:t xml:space="preserve">2.1. Задания репродуктивного уровня </w:t>
      </w:r>
    </w:p>
    <w:p w:rsidR="009755E8" w:rsidRPr="00616821" w:rsidRDefault="009755E8" w:rsidP="009755E8">
      <w:r w:rsidRPr="00616821">
        <w:rPr>
          <w:b/>
        </w:rPr>
        <w:t xml:space="preserve">2.1.1. </w:t>
      </w:r>
      <w:r>
        <w:rPr>
          <w:b/>
          <w:bCs/>
          <w:lang w:eastAsia="zh-CN"/>
        </w:rPr>
        <w:t>В</w:t>
      </w:r>
      <w:r w:rsidRPr="007F0652">
        <w:rPr>
          <w:b/>
          <w:bCs/>
          <w:lang w:eastAsia="zh-CN"/>
        </w:rPr>
        <w:t>опросы входного контроля</w:t>
      </w:r>
      <w:r>
        <w:rPr>
          <w:b/>
          <w:bCs/>
          <w:lang w:eastAsia="zh-CN"/>
        </w:rPr>
        <w:t>:</w:t>
      </w:r>
      <w:r w:rsidRPr="007F0652">
        <w:rPr>
          <w:b/>
          <w:bCs/>
          <w:lang w:eastAsia="zh-CN"/>
        </w:rPr>
        <w:t xml:space="preserve"> </w:t>
      </w:r>
    </w:p>
    <w:p w:rsidR="009755E8" w:rsidRPr="00FD1E3F" w:rsidRDefault="009755E8" w:rsidP="00E33487">
      <w:pPr>
        <w:pStyle w:val="af1"/>
        <w:widowControl w:val="0"/>
        <w:numPr>
          <w:ilvl w:val="0"/>
          <w:numId w:val="6"/>
        </w:numPr>
        <w:autoSpaceDE w:val="0"/>
        <w:autoSpaceDN w:val="0"/>
        <w:adjustRightInd w:val="0"/>
        <w:contextualSpacing w:val="0"/>
        <w:jc w:val="both"/>
      </w:pPr>
      <w:r w:rsidRPr="00FD1E3F">
        <w:t>Музыкальная педагогика как наука и искусство</w:t>
      </w:r>
    </w:p>
    <w:p w:rsidR="009755E8" w:rsidRPr="00FD1E3F" w:rsidRDefault="009755E8" w:rsidP="00E33487">
      <w:pPr>
        <w:pStyle w:val="af1"/>
        <w:widowControl w:val="0"/>
        <w:numPr>
          <w:ilvl w:val="0"/>
          <w:numId w:val="6"/>
        </w:numPr>
        <w:autoSpaceDE w:val="0"/>
        <w:autoSpaceDN w:val="0"/>
        <w:adjustRightInd w:val="0"/>
        <w:contextualSpacing w:val="0"/>
        <w:jc w:val="both"/>
      </w:pPr>
      <w:r w:rsidRPr="00FD1E3F">
        <w:t>Роль музыки в нравственном становлении личности</w:t>
      </w:r>
    </w:p>
    <w:p w:rsidR="009755E8" w:rsidRPr="00FD1E3F" w:rsidRDefault="009755E8" w:rsidP="00E33487">
      <w:pPr>
        <w:pStyle w:val="24"/>
        <w:numPr>
          <w:ilvl w:val="0"/>
          <w:numId w:val="6"/>
        </w:numPr>
        <w:spacing w:after="0" w:line="240" w:lineRule="auto"/>
        <w:ind w:right="0"/>
        <w:contextualSpacing w:val="0"/>
        <w:rPr>
          <w:sz w:val="24"/>
          <w:szCs w:val="24"/>
        </w:rPr>
      </w:pPr>
      <w:r w:rsidRPr="00FD1E3F">
        <w:rPr>
          <w:sz w:val="24"/>
          <w:szCs w:val="24"/>
        </w:rPr>
        <w:t xml:space="preserve">Психологические механизмы музыкального переживания                 </w:t>
      </w:r>
    </w:p>
    <w:p w:rsidR="009755E8" w:rsidRDefault="009755E8" w:rsidP="009755E8">
      <w:pPr>
        <w:pStyle w:val="24"/>
        <w:spacing w:after="0" w:line="240" w:lineRule="auto"/>
        <w:ind w:left="360" w:right="0" w:firstLine="0"/>
        <w:contextualSpacing w:val="0"/>
        <w:rPr>
          <w:b/>
          <w:sz w:val="24"/>
          <w:szCs w:val="24"/>
        </w:rPr>
      </w:pPr>
    </w:p>
    <w:p w:rsidR="009755E8" w:rsidRPr="003961D8" w:rsidRDefault="009755E8" w:rsidP="009755E8">
      <w:pPr>
        <w:pStyle w:val="24"/>
        <w:spacing w:after="0" w:line="240" w:lineRule="auto"/>
        <w:ind w:left="360" w:right="0" w:firstLine="0"/>
        <w:contextualSpacing w:val="0"/>
        <w:rPr>
          <w:b/>
          <w:sz w:val="24"/>
          <w:szCs w:val="24"/>
        </w:rPr>
      </w:pPr>
      <w:r w:rsidRPr="003961D8">
        <w:rPr>
          <w:b/>
          <w:sz w:val="24"/>
          <w:szCs w:val="24"/>
        </w:rPr>
        <w:t>Вопросы для семинарских занятий и текущей аттестации</w:t>
      </w:r>
    </w:p>
    <w:p w:rsidR="009755E8" w:rsidRPr="007640E7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 w:rsidRPr="007640E7">
        <w:t xml:space="preserve">Что такое мастерство педагога-музыканта? </w:t>
      </w:r>
    </w:p>
    <w:p w:rsidR="009755E8" w:rsidRPr="007640E7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 w:rsidRPr="007640E7">
        <w:t xml:space="preserve">Назовите выдающихся музыкантов-педагогов. </w:t>
      </w:r>
    </w:p>
    <w:p w:rsidR="009755E8" w:rsidRPr="007640E7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 w:rsidRPr="007640E7">
        <w:t xml:space="preserve">Каковы нейрофизиологические основы восприятия и мышления? </w:t>
      </w:r>
    </w:p>
    <w:p w:rsidR="009755E8" w:rsidRPr="007640E7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 w:rsidRPr="007640E7">
        <w:t xml:space="preserve">Назовите свойства восприятия. </w:t>
      </w:r>
    </w:p>
    <w:p w:rsidR="009755E8" w:rsidRPr="007640E7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 w:rsidRPr="007640E7">
        <w:t>Что такое мышление?</w:t>
      </w:r>
    </w:p>
    <w:p w:rsidR="009755E8" w:rsidRPr="007640E7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 w:rsidRPr="007640E7">
        <w:t>Какие уровни мышления Вы можете назвать?</w:t>
      </w:r>
    </w:p>
    <w:p w:rsidR="009755E8" w:rsidRPr="007640E7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 w:rsidRPr="007640E7">
        <w:t>Что входит в понятие музыкального мышления?</w:t>
      </w:r>
    </w:p>
    <w:p w:rsidR="009755E8" w:rsidRPr="007640E7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 w:rsidRPr="007640E7">
        <w:t xml:space="preserve">Назовите основные музыкальные способности и способы их развития. 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Какова р</w:t>
      </w:r>
      <w:r w:rsidRPr="007640E7">
        <w:t>оль ассоциа</w:t>
      </w:r>
      <w:r>
        <w:t>ций в слуховом восприятии ритма?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Как музыкальный ритм связан с биоритмами?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Расскажите о ч</w:t>
      </w:r>
      <w:r w:rsidRPr="007640E7">
        <w:t>увств</w:t>
      </w:r>
      <w:r>
        <w:t>е ритма и его развитии</w:t>
      </w:r>
      <w:r w:rsidRPr="007640E7">
        <w:t xml:space="preserve"> в концепции Б.М.Теплова. </w:t>
      </w:r>
    </w:p>
    <w:p w:rsidR="009755E8" w:rsidRPr="007640E7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Какие системы музыкально-ритмического развития можно назвать?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Что такое интонация в широком смысле?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Какова структура интонирующего сознания?</w:t>
      </w:r>
      <w:r w:rsidRPr="007640E7">
        <w:t xml:space="preserve"> 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В чем отличие р</w:t>
      </w:r>
      <w:r w:rsidRPr="007640E7">
        <w:t>ечев</w:t>
      </w:r>
      <w:r>
        <w:t>ой</w:t>
      </w:r>
      <w:r w:rsidRPr="007640E7">
        <w:t xml:space="preserve"> и музыкальн</w:t>
      </w:r>
      <w:r>
        <w:t>ой интонации?</w:t>
      </w:r>
    </w:p>
    <w:p w:rsidR="009755E8" w:rsidRPr="007640E7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Что включает</w:t>
      </w:r>
      <w:r w:rsidRPr="007640E7">
        <w:t xml:space="preserve"> </w:t>
      </w:r>
      <w:r>
        <w:t>и</w:t>
      </w:r>
      <w:r w:rsidRPr="007640E7">
        <w:t>нтон</w:t>
      </w:r>
      <w:r>
        <w:t>ационная структура произведения?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Назовите основные т</w:t>
      </w:r>
      <w:r w:rsidRPr="007640E7">
        <w:t xml:space="preserve">ипы памяти. </w:t>
      </w:r>
    </w:p>
    <w:p w:rsidR="009755E8" w:rsidRPr="007640E7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Какие существуют м</w:t>
      </w:r>
      <w:r w:rsidRPr="007640E7">
        <w:t>етоды развития музыкальной памяти</w:t>
      </w:r>
      <w:r>
        <w:t>?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Что такое</w:t>
      </w:r>
      <w:r w:rsidRPr="007640E7">
        <w:t xml:space="preserve"> искусство «переживания» и искусство «представления» (</w:t>
      </w:r>
      <w:r>
        <w:t>по К.С.Станиславскому</w:t>
      </w:r>
      <w:r w:rsidRPr="007640E7">
        <w:t>)</w:t>
      </w:r>
      <w:r>
        <w:t>?</w:t>
      </w:r>
      <w:r w:rsidRPr="007640E7">
        <w:t xml:space="preserve"> </w:t>
      </w:r>
      <w:r>
        <w:t>Раскройте понятие п</w:t>
      </w:r>
      <w:r w:rsidRPr="007640E7">
        <w:t>оток</w:t>
      </w:r>
      <w:r>
        <w:t>а в психологии</w:t>
      </w:r>
      <w:r w:rsidRPr="007640E7">
        <w:t>.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Что такое а</w:t>
      </w:r>
      <w:r w:rsidRPr="007640E7">
        <w:t>утотренинг</w:t>
      </w:r>
      <w:r>
        <w:t>?</w:t>
      </w:r>
    </w:p>
    <w:p w:rsidR="009755E8" w:rsidRPr="007640E7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Каковы основные этапы</w:t>
      </w:r>
      <w:r w:rsidRPr="007640E7">
        <w:t xml:space="preserve"> </w:t>
      </w:r>
      <w:r>
        <w:t>п</w:t>
      </w:r>
      <w:r w:rsidRPr="007640E7">
        <w:t>одготовк</w:t>
      </w:r>
      <w:r>
        <w:t>и к публичному выступлению?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Назовите особенности в</w:t>
      </w:r>
      <w:r w:rsidRPr="007640E7">
        <w:t>озрастн</w:t>
      </w:r>
      <w:r>
        <w:t>ой</w:t>
      </w:r>
      <w:r w:rsidRPr="007640E7">
        <w:t xml:space="preserve"> периодизаци</w:t>
      </w:r>
      <w:r>
        <w:t>и по</w:t>
      </w:r>
      <w:r w:rsidRPr="007640E7">
        <w:t xml:space="preserve"> Л.С.Выготск</w:t>
      </w:r>
      <w:r>
        <w:t>ому.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Назовите особенности в</w:t>
      </w:r>
      <w:r w:rsidRPr="007640E7">
        <w:t>озрастн</w:t>
      </w:r>
      <w:r>
        <w:t>ой</w:t>
      </w:r>
      <w:r w:rsidRPr="007640E7">
        <w:t xml:space="preserve"> периодизаци</w:t>
      </w:r>
      <w:r>
        <w:t>и по</w:t>
      </w:r>
      <w:r w:rsidRPr="007640E7">
        <w:t xml:space="preserve"> А.Н.Леонтьев</w:t>
      </w:r>
      <w:r>
        <w:t>у.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Назовите особенности в</w:t>
      </w:r>
      <w:r w:rsidRPr="007640E7">
        <w:t>озрастн</w:t>
      </w:r>
      <w:r>
        <w:t>ой</w:t>
      </w:r>
      <w:r w:rsidRPr="007640E7">
        <w:t xml:space="preserve"> периодизаци</w:t>
      </w:r>
      <w:r>
        <w:t>и по</w:t>
      </w:r>
      <w:r w:rsidRPr="007640E7">
        <w:t xml:space="preserve"> Д.Б.Эльконин</w:t>
      </w:r>
      <w:r>
        <w:t>у.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Назовите особенности в</w:t>
      </w:r>
      <w:r w:rsidRPr="007640E7">
        <w:t>озрастн</w:t>
      </w:r>
      <w:r>
        <w:t>ой</w:t>
      </w:r>
      <w:r w:rsidRPr="007640E7">
        <w:t xml:space="preserve"> периодизаци</w:t>
      </w:r>
      <w:r>
        <w:t>и по</w:t>
      </w:r>
      <w:r w:rsidRPr="007640E7">
        <w:t xml:space="preserve"> В.С.Мухин</w:t>
      </w:r>
      <w:r>
        <w:t>ой</w:t>
      </w:r>
      <w:r w:rsidRPr="007640E7">
        <w:t xml:space="preserve">. 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Что такое сензитивные периоды?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Назовите</w:t>
      </w:r>
      <w:r w:rsidRPr="007640E7">
        <w:t xml:space="preserve"> </w:t>
      </w:r>
      <w:r>
        <w:t>в</w:t>
      </w:r>
      <w:r w:rsidRPr="007640E7">
        <w:t xml:space="preserve">едущие типы деятельности в каждый возрастной период. 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Опишите ключевые особенности игровых технологий обучения</w:t>
      </w:r>
      <w:r w:rsidRPr="007640E7">
        <w:t xml:space="preserve">. 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Что такое и</w:t>
      </w:r>
      <w:r w:rsidRPr="007640E7">
        <w:t>митационные технологии</w:t>
      </w:r>
      <w:r>
        <w:t>?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В чем сущность проектных технологий?</w:t>
      </w:r>
      <w:r w:rsidRPr="007640E7">
        <w:t xml:space="preserve"> 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Какие м</w:t>
      </w:r>
      <w:r w:rsidRPr="007640E7">
        <w:t>узыкально-дидактические игры</w:t>
      </w:r>
      <w:r>
        <w:t xml:space="preserve"> Вы можете назвать?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Назовите п</w:t>
      </w:r>
      <w:r w:rsidRPr="007640E7">
        <w:t xml:space="preserve">ринципы подбора музыкального репертуара. 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Какие п</w:t>
      </w:r>
      <w:r w:rsidRPr="007640E7">
        <w:t>риемы активизации внимания</w:t>
      </w:r>
      <w:r>
        <w:t xml:space="preserve"> Вы можете назвать?</w:t>
      </w:r>
      <w:r w:rsidRPr="007640E7">
        <w:t xml:space="preserve"> </w:t>
      </w:r>
    </w:p>
    <w:p w:rsidR="009755E8" w:rsidRPr="007640E7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lastRenderedPageBreak/>
        <w:t>В чем сущность т</w:t>
      </w:r>
      <w:r w:rsidRPr="007640E7">
        <w:t>ехнологии мастерских</w:t>
      </w:r>
      <w:r>
        <w:t>?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Каковы</w:t>
      </w:r>
      <w:r w:rsidRPr="007640E7">
        <w:t xml:space="preserve"> </w:t>
      </w:r>
      <w:r>
        <w:t>о</w:t>
      </w:r>
      <w:r w:rsidRPr="007640E7">
        <w:t>собенности проектирования урока музыки</w:t>
      </w:r>
      <w:r>
        <w:t xml:space="preserve"> на современном этапе?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Что такое</w:t>
      </w:r>
      <w:r w:rsidRPr="007640E7">
        <w:t xml:space="preserve"> ФГОС</w:t>
      </w:r>
      <w:r>
        <w:t>?</w:t>
      </w:r>
      <w:r w:rsidRPr="007640E7">
        <w:t xml:space="preserve"> 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Что такое рабочая программа?</w:t>
      </w:r>
    </w:p>
    <w:p w:rsidR="009755E8" w:rsidRPr="007640E7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Какова р</w:t>
      </w:r>
      <w:r w:rsidRPr="007640E7">
        <w:t>оль мультиме</w:t>
      </w:r>
      <w:r>
        <w:t>диа технологий на уроках музыки?</w:t>
      </w:r>
    </w:p>
    <w:p w:rsidR="009755E8" w:rsidRPr="007640E7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Какие виды импровизации можно использовать на уроках музыки?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В чем заключается сущность</w:t>
      </w:r>
      <w:r w:rsidRPr="007640E7">
        <w:t xml:space="preserve"> педагогического артистизма</w:t>
      </w:r>
      <w:r>
        <w:t>?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Раскройте понятие педагогического артистизма.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  <w:rPr>
          <w:color w:val="000000"/>
        </w:rPr>
      </w:pPr>
      <w:r>
        <w:t>Какие виды</w:t>
      </w:r>
      <w:r>
        <w:rPr>
          <w:color w:val="000000"/>
        </w:rPr>
        <w:t xml:space="preserve"> музыкотерапии Вы можете назвать?</w:t>
      </w:r>
      <w:r w:rsidRPr="007640E7">
        <w:rPr>
          <w:color w:val="000000"/>
        </w:rPr>
        <w:t xml:space="preserve"> </w:t>
      </w:r>
    </w:p>
    <w:p w:rsidR="009755E8" w:rsidRPr="007F0652" w:rsidRDefault="009755E8" w:rsidP="009755E8">
      <w:pPr>
        <w:widowControl w:val="0"/>
        <w:jc w:val="both"/>
        <w:rPr>
          <w:b/>
        </w:rPr>
      </w:pPr>
      <w:r w:rsidRPr="007F0652">
        <w:rPr>
          <w:b/>
        </w:rPr>
        <w:t xml:space="preserve">                                                          </w:t>
      </w:r>
    </w:p>
    <w:p w:rsidR="009755E8" w:rsidRDefault="009755E8" w:rsidP="00E33487">
      <w:pPr>
        <w:numPr>
          <w:ilvl w:val="1"/>
          <w:numId w:val="4"/>
        </w:numPr>
        <w:rPr>
          <w:b/>
        </w:rPr>
      </w:pPr>
      <w:r w:rsidRPr="00616821">
        <w:rPr>
          <w:b/>
        </w:rPr>
        <w:t>Задания реконструктивного уровня:</w:t>
      </w:r>
      <w:r w:rsidRPr="00616821">
        <w:t xml:space="preserve"> </w:t>
      </w:r>
      <w:r w:rsidRPr="00616821">
        <w:rPr>
          <w:b/>
        </w:rPr>
        <w:t xml:space="preserve"> </w:t>
      </w:r>
    </w:p>
    <w:p w:rsidR="009755E8" w:rsidRDefault="009755E8" w:rsidP="009755E8">
      <w:pPr>
        <w:rPr>
          <w:b/>
        </w:rPr>
      </w:pPr>
      <w:r w:rsidRPr="008822AA">
        <w:rPr>
          <w:b/>
        </w:rPr>
        <w:t>Тест</w:t>
      </w:r>
      <w:r>
        <w:rPr>
          <w:b/>
        </w:rPr>
        <w:t>ирование</w:t>
      </w:r>
    </w:p>
    <w:p w:rsidR="009755E8" w:rsidRPr="0053179C" w:rsidRDefault="009755E8" w:rsidP="009755E8">
      <w:pPr>
        <w:jc w:val="both"/>
        <w:rPr>
          <w:b/>
        </w:rPr>
      </w:pPr>
      <w:r w:rsidRPr="0053179C">
        <w:rPr>
          <w:b/>
        </w:rPr>
        <w:t>1. Решение современных проблем музыкальной педагогики и психологии требует опоры на междисциплинарные связи наук:</w:t>
      </w:r>
    </w:p>
    <w:p w:rsidR="009755E8" w:rsidRPr="0053179C" w:rsidRDefault="009755E8" w:rsidP="009755E8">
      <w:r w:rsidRPr="0053179C">
        <w:t>А.    Психофизиологии, акустики, музыкознания.</w:t>
      </w:r>
    </w:p>
    <w:p w:rsidR="009755E8" w:rsidRPr="0053179C" w:rsidRDefault="009755E8" w:rsidP="009755E8">
      <w:r w:rsidRPr="0053179C">
        <w:t>Б.    Философии, методологии, языкознания.</w:t>
      </w:r>
    </w:p>
    <w:p w:rsidR="009755E8" w:rsidRPr="0053179C" w:rsidRDefault="009755E8" w:rsidP="009755E8">
      <w:r w:rsidRPr="0053179C">
        <w:t>В.    Обществознания, истории, культурологии.</w:t>
      </w:r>
    </w:p>
    <w:p w:rsidR="009755E8" w:rsidRPr="0053179C" w:rsidRDefault="009755E8" w:rsidP="009755E8">
      <w:r w:rsidRPr="0053179C">
        <w:t>Г.    Лингвистики, социологии, менеджмента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А</w:t>
      </w:r>
    </w:p>
    <w:p w:rsidR="009755E8" w:rsidRPr="0053179C" w:rsidRDefault="009755E8" w:rsidP="009755E8"/>
    <w:p w:rsidR="009755E8" w:rsidRPr="0053179C" w:rsidRDefault="009755E8" w:rsidP="009755E8">
      <w:pPr>
        <w:jc w:val="both"/>
        <w:rPr>
          <w:b/>
        </w:rPr>
      </w:pPr>
      <w:r w:rsidRPr="0053179C">
        <w:rPr>
          <w:b/>
        </w:rPr>
        <w:t>2. Объект дисциплины:</w:t>
      </w:r>
    </w:p>
    <w:p w:rsidR="009755E8" w:rsidRPr="0053179C" w:rsidRDefault="009755E8" w:rsidP="009755E8">
      <w:pPr>
        <w:jc w:val="both"/>
      </w:pPr>
      <w:r w:rsidRPr="0053179C">
        <w:t xml:space="preserve">А.    </w:t>
      </w:r>
      <w:r w:rsidRPr="0053179C">
        <w:rPr>
          <w:color w:val="000000"/>
        </w:rPr>
        <w:t>Поведение и внутренний мир человека.</w:t>
      </w:r>
    </w:p>
    <w:p w:rsidR="009755E8" w:rsidRPr="0053179C" w:rsidRDefault="009755E8" w:rsidP="009755E8">
      <w:pPr>
        <w:jc w:val="both"/>
        <w:rPr>
          <w:color w:val="000000"/>
          <w:shd w:val="clear" w:color="auto" w:fill="FFFFFF"/>
        </w:rPr>
      </w:pPr>
      <w:r w:rsidRPr="0053179C">
        <w:t xml:space="preserve">Б.    </w:t>
      </w:r>
      <w:r w:rsidRPr="0053179C">
        <w:rPr>
          <w:color w:val="000000"/>
          <w:shd w:val="clear" w:color="auto" w:fill="FFFFFF"/>
        </w:rPr>
        <w:t>Человек в контексте его культуры, в том числе музыкальной.</w:t>
      </w:r>
    </w:p>
    <w:p w:rsidR="009755E8" w:rsidRPr="0053179C" w:rsidRDefault="009755E8" w:rsidP="009755E8">
      <w:pPr>
        <w:ind w:left="567" w:hanging="567"/>
        <w:jc w:val="both"/>
      </w:pPr>
      <w:r w:rsidRPr="0053179C">
        <w:t xml:space="preserve">В. </w:t>
      </w:r>
      <w:r w:rsidRPr="0053179C">
        <w:rPr>
          <w:color w:val="252525"/>
          <w:shd w:val="clear" w:color="auto" w:fill="FFFFFF"/>
        </w:rPr>
        <w:t xml:space="preserve">Художественно-творческие </w:t>
      </w:r>
      <w:r w:rsidRPr="0053179C">
        <w:rPr>
          <w:rStyle w:val="apple-converted-space"/>
          <w:color w:val="252525"/>
        </w:rPr>
        <w:t>процессы</w:t>
      </w:r>
      <w:r w:rsidRPr="0053179C">
        <w:t xml:space="preserve"> </w:t>
      </w:r>
      <w:r w:rsidRPr="0053179C">
        <w:rPr>
          <w:color w:val="252525"/>
          <w:shd w:val="clear" w:color="auto" w:fill="FFFFFF"/>
        </w:rPr>
        <w:t>сквозь призму методологии педагогики и психологии.</w:t>
      </w:r>
    </w:p>
    <w:p w:rsidR="009755E8" w:rsidRPr="0053179C" w:rsidRDefault="009755E8" w:rsidP="009755E8">
      <w:pPr>
        <w:ind w:left="567" w:hanging="567"/>
        <w:jc w:val="both"/>
      </w:pPr>
      <w:r w:rsidRPr="0053179C">
        <w:t>Г.  Собственно музыкальная деятельность (творческая, исполнительская, рецептивная), а также процесс обучения, воспитания, организации просвещения и досуга различных групп граждан средствами музыки.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Г</w:t>
      </w:r>
    </w:p>
    <w:p w:rsidR="009755E8" w:rsidRPr="0053179C" w:rsidRDefault="009755E8" w:rsidP="009755E8"/>
    <w:p w:rsidR="009755E8" w:rsidRPr="0053179C" w:rsidRDefault="009755E8" w:rsidP="009755E8">
      <w:pPr>
        <w:jc w:val="both"/>
        <w:rPr>
          <w:b/>
        </w:rPr>
      </w:pPr>
      <w:r w:rsidRPr="0053179C">
        <w:rPr>
          <w:b/>
        </w:rPr>
        <w:t>3. Предмет дисциплины:</w:t>
      </w:r>
    </w:p>
    <w:p w:rsidR="009755E8" w:rsidRPr="0053179C" w:rsidRDefault="009755E8" w:rsidP="009755E8">
      <w:pPr>
        <w:ind w:left="567" w:hanging="567"/>
        <w:jc w:val="both"/>
      </w:pPr>
      <w:r w:rsidRPr="0053179C">
        <w:t xml:space="preserve">А.  </w:t>
      </w:r>
      <w:r w:rsidRPr="0053179C">
        <w:rPr>
          <w:color w:val="000000"/>
        </w:rPr>
        <w:t>Психические расстройства человека в их взаимосвязи с общей тканью психической жизни на протяжении всей биографии</w:t>
      </w:r>
    </w:p>
    <w:p w:rsidR="009755E8" w:rsidRPr="0053179C" w:rsidRDefault="009755E8" w:rsidP="009755E8">
      <w:pPr>
        <w:ind w:left="567" w:hanging="567"/>
        <w:jc w:val="both"/>
      </w:pPr>
      <w:r w:rsidRPr="0053179C">
        <w:t xml:space="preserve">Б.   Культурные контакты, взаимоотношения индивидов, принадлежащих к разным музыкальным культурам. </w:t>
      </w:r>
    </w:p>
    <w:p w:rsidR="009755E8" w:rsidRPr="0053179C" w:rsidRDefault="009755E8" w:rsidP="009755E8">
      <w:pPr>
        <w:ind w:left="567" w:hanging="567"/>
        <w:jc w:val="both"/>
      </w:pPr>
      <w:r w:rsidRPr="0053179C">
        <w:t xml:space="preserve">В.  Логика организации и протекания психических процессов в рамках исполнительской, учебной, просветительской и досуговой музыкальной деятельности. </w:t>
      </w:r>
    </w:p>
    <w:p w:rsidR="009755E8" w:rsidRPr="0053179C" w:rsidRDefault="009755E8" w:rsidP="009755E8">
      <w:pPr>
        <w:ind w:left="567" w:hanging="567"/>
        <w:rPr>
          <w:b/>
        </w:rPr>
      </w:pPr>
      <w:r w:rsidRPr="0053179C">
        <w:t xml:space="preserve">Г.     </w:t>
      </w:r>
      <w:r w:rsidRPr="0053179C">
        <w:rPr>
          <w:iCs/>
          <w:color w:val="000000"/>
        </w:rPr>
        <w:t xml:space="preserve">Динамические процессы, </w:t>
      </w:r>
      <w:r w:rsidRPr="0053179C">
        <w:t>осуществляемые как на индивидуальном, так и на межгрупповом уровне</w:t>
      </w:r>
      <w:r w:rsidRPr="0053179C">
        <w:rPr>
          <w:iCs/>
          <w:color w:val="000000"/>
        </w:rPr>
        <w:t>.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В</w:t>
      </w:r>
    </w:p>
    <w:p w:rsidR="009755E8" w:rsidRPr="0053179C" w:rsidRDefault="009755E8" w:rsidP="009755E8">
      <w:pPr>
        <w:jc w:val="both"/>
        <w:rPr>
          <w:b/>
        </w:rPr>
      </w:pPr>
    </w:p>
    <w:p w:rsidR="009755E8" w:rsidRPr="0053179C" w:rsidRDefault="009755E8" w:rsidP="009755E8">
      <w:pPr>
        <w:jc w:val="both"/>
      </w:pPr>
      <w:r w:rsidRPr="0053179C">
        <w:rPr>
          <w:b/>
        </w:rPr>
        <w:t>4. Общее проблемное поле</w:t>
      </w:r>
      <w:r w:rsidRPr="0053179C">
        <w:t xml:space="preserve"> </w:t>
      </w:r>
      <w:r w:rsidRPr="0053179C">
        <w:rPr>
          <w:b/>
        </w:rPr>
        <w:t>музыкальной педагогики и психологии</w:t>
      </w:r>
      <w:r w:rsidRPr="0053179C">
        <w:t xml:space="preserve">: </w:t>
      </w:r>
    </w:p>
    <w:p w:rsidR="009755E8" w:rsidRPr="0053179C" w:rsidRDefault="009755E8" w:rsidP="009755E8">
      <w:pPr>
        <w:ind w:left="567" w:hanging="567"/>
        <w:jc w:val="both"/>
      </w:pPr>
      <w:r w:rsidRPr="0053179C">
        <w:t>А. Социальные последствия научно-технической, информационной, технологической революций.</w:t>
      </w:r>
    </w:p>
    <w:p w:rsidR="009755E8" w:rsidRPr="0053179C" w:rsidRDefault="009755E8" w:rsidP="009755E8">
      <w:pPr>
        <w:ind w:left="567" w:hanging="567"/>
        <w:jc w:val="both"/>
      </w:pPr>
      <w:r w:rsidRPr="0053179C">
        <w:t>Б. Поиск новых путей обучения, воспитания, развития личности, совершенствования музыкально-эстетических потребностей, интересов, способностей, практических возможностей с учетом современных тенденций в социуме, наблюдающихся на психологическом, физиологическом, организационном, коммуникативном уровнях.</w:t>
      </w:r>
    </w:p>
    <w:p w:rsidR="009755E8" w:rsidRPr="0053179C" w:rsidRDefault="009755E8" w:rsidP="009755E8">
      <w:pPr>
        <w:ind w:left="567" w:hanging="567"/>
        <w:jc w:val="both"/>
      </w:pPr>
      <w:r w:rsidRPr="0053179C">
        <w:lastRenderedPageBreak/>
        <w:t xml:space="preserve">В.    Целенаправленное создание условий для передачи накопленного опыта от старших поколений к младшим. </w:t>
      </w:r>
    </w:p>
    <w:p w:rsidR="009755E8" w:rsidRPr="0053179C" w:rsidRDefault="009755E8" w:rsidP="009755E8">
      <w:pPr>
        <w:ind w:left="567" w:hanging="567"/>
        <w:jc w:val="both"/>
      </w:pPr>
      <w:r w:rsidRPr="0053179C">
        <w:t>Г.  Выявление влияния стихийного и организованного обучения и воспитания на развитие детей.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Б</w:t>
      </w:r>
    </w:p>
    <w:p w:rsidR="009755E8" w:rsidRPr="0053179C" w:rsidRDefault="009755E8" w:rsidP="009755E8">
      <w:pPr>
        <w:rPr>
          <w:b/>
        </w:rPr>
      </w:pPr>
    </w:p>
    <w:p w:rsidR="009755E8" w:rsidRPr="0053179C" w:rsidRDefault="009755E8" w:rsidP="009755E8">
      <w:pPr>
        <w:jc w:val="both"/>
        <w:rPr>
          <w:b/>
        </w:rPr>
      </w:pPr>
      <w:r w:rsidRPr="0053179C">
        <w:rPr>
          <w:b/>
        </w:rPr>
        <w:t>5. Истоки музыкальной психологии - в работах:</w:t>
      </w:r>
    </w:p>
    <w:p w:rsidR="009755E8" w:rsidRPr="0053179C" w:rsidRDefault="009755E8" w:rsidP="009755E8">
      <w:r w:rsidRPr="0053179C">
        <w:t>А.    Юнга К.Г.</w:t>
      </w:r>
    </w:p>
    <w:p w:rsidR="009755E8" w:rsidRPr="0053179C" w:rsidRDefault="009755E8" w:rsidP="009755E8">
      <w:pPr>
        <w:tabs>
          <w:tab w:val="left" w:pos="2550"/>
        </w:tabs>
      </w:pPr>
      <w:r w:rsidRPr="0053179C">
        <w:t>Б.    Коменского Я.А.</w:t>
      </w:r>
    </w:p>
    <w:p w:rsidR="009755E8" w:rsidRPr="0053179C" w:rsidRDefault="009755E8" w:rsidP="009755E8">
      <w:r w:rsidRPr="0053179C">
        <w:t>В.    Конта О.</w:t>
      </w:r>
    </w:p>
    <w:p w:rsidR="009755E8" w:rsidRPr="0053179C" w:rsidRDefault="009755E8" w:rsidP="009755E8">
      <w:r w:rsidRPr="0053179C">
        <w:t>Г.    Гельмгольца Г.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Г</w:t>
      </w:r>
    </w:p>
    <w:p w:rsidR="009755E8" w:rsidRPr="0053179C" w:rsidRDefault="009755E8" w:rsidP="009755E8">
      <w:pPr>
        <w:rPr>
          <w:b/>
        </w:rPr>
      </w:pPr>
    </w:p>
    <w:p w:rsidR="009755E8" w:rsidRPr="0053179C" w:rsidRDefault="009755E8" w:rsidP="009755E8">
      <w:pPr>
        <w:jc w:val="both"/>
        <w:rPr>
          <w:b/>
        </w:rPr>
      </w:pPr>
      <w:r w:rsidRPr="0053179C">
        <w:rPr>
          <w:b/>
        </w:rPr>
        <w:t>6. Проблема выявления и развития синестезии в музыкально-педагогической практике требует углубленного изучения:</w:t>
      </w:r>
    </w:p>
    <w:p w:rsidR="009755E8" w:rsidRPr="0053179C" w:rsidRDefault="009755E8" w:rsidP="009755E8">
      <w:r w:rsidRPr="0053179C">
        <w:t>А.    Учения о темпераменте</w:t>
      </w:r>
    </w:p>
    <w:p w:rsidR="009755E8" w:rsidRPr="0053179C" w:rsidRDefault="009755E8" w:rsidP="009755E8">
      <w:r w:rsidRPr="0053179C">
        <w:t>Б.    Теории и методики духовно-нравственного воспитания</w:t>
      </w:r>
    </w:p>
    <w:p w:rsidR="009755E8" w:rsidRPr="0053179C" w:rsidRDefault="009755E8" w:rsidP="009755E8">
      <w:r w:rsidRPr="0053179C">
        <w:t xml:space="preserve">В.    Теории ощущений и восприятия </w:t>
      </w:r>
    </w:p>
    <w:p w:rsidR="009755E8" w:rsidRPr="0053179C" w:rsidRDefault="009755E8" w:rsidP="009755E8">
      <w:r w:rsidRPr="0053179C">
        <w:t>Г.    Концепций конкретно-образного мышления ребенка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В</w:t>
      </w:r>
    </w:p>
    <w:p w:rsidR="009755E8" w:rsidRPr="0053179C" w:rsidRDefault="009755E8" w:rsidP="009755E8">
      <w:pPr>
        <w:rPr>
          <w:b/>
        </w:rPr>
      </w:pPr>
    </w:p>
    <w:p w:rsidR="009755E8" w:rsidRPr="0053179C" w:rsidRDefault="009755E8" w:rsidP="009755E8">
      <w:pPr>
        <w:jc w:val="both"/>
        <w:rPr>
          <w:b/>
        </w:rPr>
      </w:pPr>
      <w:r w:rsidRPr="0053179C">
        <w:rPr>
          <w:b/>
        </w:rPr>
        <w:t>7. Проблема выявления и развития творческих способностей в музыкально-педагогической практике требует углубленного изучения:</w:t>
      </w:r>
    </w:p>
    <w:p w:rsidR="009755E8" w:rsidRPr="0053179C" w:rsidRDefault="009755E8" w:rsidP="009755E8">
      <w:r w:rsidRPr="0053179C">
        <w:t>А.    Теории одаренности</w:t>
      </w:r>
    </w:p>
    <w:p w:rsidR="009755E8" w:rsidRPr="0053179C" w:rsidRDefault="009755E8" w:rsidP="009755E8">
      <w:pPr>
        <w:ind w:left="709" w:hanging="709"/>
        <w:jc w:val="both"/>
      </w:pPr>
      <w:r w:rsidRPr="0053179C">
        <w:t xml:space="preserve">Б.    Теории и методики </w:t>
      </w:r>
      <w:r w:rsidRPr="0053179C">
        <w:rPr>
          <w:shd w:val="clear" w:color="auto" w:fill="FFFFFF"/>
        </w:rPr>
        <w:t>развития задатков, общих и специальных способностей</w:t>
      </w:r>
    </w:p>
    <w:p w:rsidR="009755E8" w:rsidRPr="0053179C" w:rsidRDefault="009755E8" w:rsidP="009755E8">
      <w:r w:rsidRPr="0053179C">
        <w:t>В.    Теории социально-культурной деятельности</w:t>
      </w:r>
    </w:p>
    <w:p w:rsidR="009755E8" w:rsidRPr="0053179C" w:rsidRDefault="009755E8" w:rsidP="009755E8">
      <w:r w:rsidRPr="0053179C">
        <w:t>Г.    Теории ощущений и восприятия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Б</w:t>
      </w:r>
    </w:p>
    <w:p w:rsidR="009755E8" w:rsidRPr="0053179C" w:rsidRDefault="009755E8" w:rsidP="009755E8">
      <w:pPr>
        <w:rPr>
          <w:b/>
        </w:rPr>
      </w:pPr>
    </w:p>
    <w:p w:rsidR="009755E8" w:rsidRPr="0053179C" w:rsidRDefault="009755E8" w:rsidP="009755E8">
      <w:pPr>
        <w:ind w:firstLine="450"/>
        <w:jc w:val="both"/>
        <w:rPr>
          <w:b/>
        </w:rPr>
      </w:pPr>
      <w:r w:rsidRPr="0053179C">
        <w:rPr>
          <w:b/>
        </w:rPr>
        <w:t>8. Проблема социальной адаптации личности средствами музыкального искусства требует углубленного изучения:</w:t>
      </w:r>
    </w:p>
    <w:p w:rsidR="009755E8" w:rsidRPr="0053179C" w:rsidRDefault="009755E8" w:rsidP="009755E8">
      <w:r w:rsidRPr="0053179C">
        <w:t xml:space="preserve">А.    Коррекционной психологии и педагогики, музыкальной психотерапии </w:t>
      </w:r>
    </w:p>
    <w:p w:rsidR="009755E8" w:rsidRPr="0053179C" w:rsidRDefault="009755E8" w:rsidP="009755E8">
      <w:r w:rsidRPr="0053179C">
        <w:t>Б.    Социологии труда</w:t>
      </w:r>
    </w:p>
    <w:p w:rsidR="009755E8" w:rsidRPr="0053179C" w:rsidRDefault="009755E8" w:rsidP="009755E8">
      <w:r w:rsidRPr="0053179C">
        <w:t>В.    Психологии корпоративного имиджа</w:t>
      </w:r>
    </w:p>
    <w:p w:rsidR="009755E8" w:rsidRPr="0053179C" w:rsidRDefault="009755E8" w:rsidP="009755E8">
      <w:r w:rsidRPr="0053179C">
        <w:t>Г.    Теории ассоциаций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А</w:t>
      </w:r>
    </w:p>
    <w:p w:rsidR="009755E8" w:rsidRPr="0053179C" w:rsidRDefault="009755E8" w:rsidP="009755E8">
      <w:pPr>
        <w:rPr>
          <w:b/>
        </w:rPr>
      </w:pPr>
    </w:p>
    <w:p w:rsidR="009755E8" w:rsidRPr="0053179C" w:rsidRDefault="009755E8" w:rsidP="009755E8">
      <w:pPr>
        <w:jc w:val="both"/>
        <w:rPr>
          <w:b/>
        </w:rPr>
      </w:pPr>
      <w:r w:rsidRPr="0053179C">
        <w:rPr>
          <w:b/>
        </w:rPr>
        <w:t>9. Проблема профориентации в музыкально-педагогической практике требует углубленного изучения:</w:t>
      </w:r>
    </w:p>
    <w:p w:rsidR="009755E8" w:rsidRPr="0053179C" w:rsidRDefault="009755E8" w:rsidP="009755E8">
      <w:r w:rsidRPr="0053179C">
        <w:t>А.    Теории мотивации.</w:t>
      </w:r>
    </w:p>
    <w:p w:rsidR="009755E8" w:rsidRPr="0053179C" w:rsidRDefault="009755E8" w:rsidP="009755E8">
      <w:r w:rsidRPr="0053179C">
        <w:t>Б.    Теории высших психических функций.</w:t>
      </w:r>
    </w:p>
    <w:p w:rsidR="009755E8" w:rsidRPr="0053179C" w:rsidRDefault="009755E8" w:rsidP="009755E8">
      <w:r w:rsidRPr="0053179C">
        <w:t>В.    Социологии труда.</w:t>
      </w:r>
    </w:p>
    <w:p w:rsidR="009755E8" w:rsidRPr="0053179C" w:rsidRDefault="009755E8" w:rsidP="009755E8">
      <w:r w:rsidRPr="0053179C">
        <w:t>Г.    Философии музыки.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 xml:space="preserve">Правильный ответ: А </w:t>
      </w:r>
    </w:p>
    <w:p w:rsidR="009755E8" w:rsidRPr="0053179C" w:rsidRDefault="009755E8" w:rsidP="009755E8">
      <w:pPr>
        <w:rPr>
          <w:b/>
        </w:rPr>
      </w:pPr>
    </w:p>
    <w:p w:rsidR="009755E8" w:rsidRPr="0053179C" w:rsidRDefault="009755E8" w:rsidP="009755E8">
      <w:pPr>
        <w:jc w:val="both"/>
        <w:rPr>
          <w:b/>
        </w:rPr>
      </w:pPr>
      <w:r w:rsidRPr="0053179C">
        <w:rPr>
          <w:b/>
        </w:rPr>
        <w:t>10. Проблема выявления и развития индивидуального исполнительского стиля требует углубленного изучения:</w:t>
      </w:r>
    </w:p>
    <w:p w:rsidR="009755E8" w:rsidRPr="0053179C" w:rsidRDefault="009755E8" w:rsidP="009755E8">
      <w:pPr>
        <w:ind w:left="567" w:hanging="567"/>
        <w:jc w:val="both"/>
      </w:pPr>
      <w:r w:rsidRPr="0053179C">
        <w:t>А.    Методик и технологий развития творческих способностей.</w:t>
      </w:r>
    </w:p>
    <w:p w:rsidR="009755E8" w:rsidRPr="0053179C" w:rsidRDefault="009755E8" w:rsidP="009755E8">
      <w:r w:rsidRPr="0053179C">
        <w:t>Б.    Теории восприятия.</w:t>
      </w:r>
    </w:p>
    <w:p w:rsidR="009755E8" w:rsidRPr="0053179C" w:rsidRDefault="009755E8" w:rsidP="009755E8">
      <w:r w:rsidRPr="0053179C">
        <w:t>В.    Методик и технологий осознанного управления моторикой.</w:t>
      </w:r>
    </w:p>
    <w:p w:rsidR="009755E8" w:rsidRPr="0053179C" w:rsidRDefault="009755E8" w:rsidP="009755E8">
      <w:r w:rsidRPr="0053179C">
        <w:t>Г.    Теории индивидуальности в сочетании с авторскими методиками развития исполнительской техники и художественной выразительности.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Г</w:t>
      </w:r>
    </w:p>
    <w:p w:rsidR="009755E8" w:rsidRPr="0053179C" w:rsidRDefault="009755E8" w:rsidP="009755E8">
      <w:pPr>
        <w:rPr>
          <w:b/>
        </w:rPr>
      </w:pPr>
    </w:p>
    <w:p w:rsidR="009755E8" w:rsidRPr="0053179C" w:rsidRDefault="009755E8" w:rsidP="009755E8">
      <w:pPr>
        <w:jc w:val="both"/>
        <w:rPr>
          <w:b/>
        </w:rPr>
      </w:pPr>
      <w:r w:rsidRPr="0053179C">
        <w:rPr>
          <w:b/>
        </w:rPr>
        <w:t>11. Проблема стимулирования эмоциональной эмпатии в музыкально-педагогической практике требует углубленного изучения:</w:t>
      </w:r>
    </w:p>
    <w:p w:rsidR="009755E8" w:rsidRPr="0053179C" w:rsidRDefault="009755E8" w:rsidP="009755E8">
      <w:pPr>
        <w:jc w:val="both"/>
      </w:pPr>
      <w:r w:rsidRPr="0053179C">
        <w:t>А.    Концепций этнокультурной толерантности.</w:t>
      </w:r>
    </w:p>
    <w:p w:rsidR="009755E8" w:rsidRPr="0053179C" w:rsidRDefault="009755E8" w:rsidP="009755E8">
      <w:r w:rsidRPr="0053179C">
        <w:t>Б.    Теории социальной адаптации.</w:t>
      </w:r>
    </w:p>
    <w:p w:rsidR="009755E8" w:rsidRPr="0053179C" w:rsidRDefault="009755E8" w:rsidP="009755E8">
      <w:r w:rsidRPr="0053179C">
        <w:t xml:space="preserve">В.    Психологических теорий эмоций, восприятия и чувственного отражения. </w:t>
      </w:r>
    </w:p>
    <w:p w:rsidR="009755E8" w:rsidRPr="0053179C" w:rsidRDefault="009755E8" w:rsidP="009755E8">
      <w:r w:rsidRPr="0053179C">
        <w:t>Г.    Теории физиогномики и невербальной коммуникации.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В</w:t>
      </w:r>
    </w:p>
    <w:p w:rsidR="009755E8" w:rsidRPr="0053179C" w:rsidRDefault="009755E8" w:rsidP="009755E8">
      <w:pPr>
        <w:rPr>
          <w:b/>
        </w:rPr>
      </w:pPr>
    </w:p>
    <w:p w:rsidR="009755E8" w:rsidRPr="0053179C" w:rsidRDefault="009755E8" w:rsidP="009755E8">
      <w:pPr>
        <w:rPr>
          <w:b/>
        </w:rPr>
      </w:pPr>
      <w:r w:rsidRPr="0053179C">
        <w:rPr>
          <w:b/>
        </w:rPr>
        <w:t>12. Акмеология музыкально-педагогического образования - это:</w:t>
      </w:r>
    </w:p>
    <w:p w:rsidR="009755E8" w:rsidRPr="0053179C" w:rsidRDefault="009755E8" w:rsidP="009755E8">
      <w:pPr>
        <w:ind w:left="567" w:hanging="567"/>
        <w:jc w:val="both"/>
      </w:pPr>
      <w:r w:rsidRPr="0053179C">
        <w:t>А.    Наука, концентрирующая внимание на путях достижения высшего уровня научно-исследовательского мастерства.</w:t>
      </w:r>
    </w:p>
    <w:p w:rsidR="009755E8" w:rsidRPr="0053179C" w:rsidRDefault="009755E8" w:rsidP="009755E8">
      <w:pPr>
        <w:ind w:left="567" w:hanging="567"/>
        <w:jc w:val="both"/>
      </w:pPr>
      <w:r w:rsidRPr="0053179C">
        <w:t>Б.    Наука об оптимальных путях повышения педагогического мастерства и компетентности с учетом потребностей современного социума, актуальных проблем музыкально-педагогической практики, достижений психологии музыкального искусства.</w:t>
      </w:r>
    </w:p>
    <w:p w:rsidR="009755E8" w:rsidRPr="0053179C" w:rsidRDefault="009755E8" w:rsidP="009755E8">
      <w:pPr>
        <w:ind w:left="567" w:hanging="567"/>
        <w:jc w:val="both"/>
      </w:pPr>
      <w:r w:rsidRPr="0053179C">
        <w:t>В. Программа развития отрасли музыкальной педагогики на основе инноваций в области музыкальной психологии и психотерапии.</w:t>
      </w:r>
    </w:p>
    <w:p w:rsidR="009755E8" w:rsidRPr="0053179C" w:rsidRDefault="009755E8" w:rsidP="009755E8">
      <w:pPr>
        <w:ind w:left="567" w:hanging="567"/>
        <w:jc w:val="both"/>
      </w:pPr>
      <w:r w:rsidRPr="0053179C">
        <w:t xml:space="preserve">Г.  Система теоретических положений, обеспечивающих оптимизацию профессиональной деятельности будущих педагогов-музыкантов. 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Б</w:t>
      </w:r>
    </w:p>
    <w:p w:rsidR="009755E8" w:rsidRPr="0053179C" w:rsidRDefault="009755E8" w:rsidP="009755E8">
      <w:pPr>
        <w:rPr>
          <w:b/>
        </w:rPr>
      </w:pPr>
    </w:p>
    <w:p w:rsidR="009755E8" w:rsidRPr="0053179C" w:rsidRDefault="009755E8" w:rsidP="009755E8">
      <w:pPr>
        <w:jc w:val="both"/>
        <w:outlineLvl w:val="0"/>
        <w:rPr>
          <w:b/>
          <w:bCs/>
          <w:kern w:val="36"/>
        </w:rPr>
      </w:pPr>
      <w:r w:rsidRPr="0053179C">
        <w:rPr>
          <w:b/>
          <w:bCs/>
          <w:kern w:val="36"/>
        </w:rPr>
        <w:t>13. Сущность психологической культуры современного учителя музыки:</w:t>
      </w:r>
    </w:p>
    <w:p w:rsidR="009755E8" w:rsidRPr="0053179C" w:rsidRDefault="009755E8" w:rsidP="009755E8">
      <w:pPr>
        <w:ind w:left="567" w:hanging="567"/>
        <w:jc w:val="both"/>
      </w:pPr>
      <w:r w:rsidRPr="0053179C">
        <w:t>А.  Осознание учителем собственной духовно-нравственной позиции в отношении оптимальных средств психолого-педагогического воздействия на обучающихся, проявляющих асоциальное поведение.</w:t>
      </w:r>
    </w:p>
    <w:p w:rsidR="009755E8" w:rsidRPr="0053179C" w:rsidRDefault="009755E8" w:rsidP="009755E8">
      <w:pPr>
        <w:ind w:left="567" w:hanging="567"/>
        <w:jc w:val="both"/>
      </w:pPr>
      <w:r w:rsidRPr="0053179C">
        <w:t>Б. Показатель профессиональной зрелости учителя, подтверждающий соответствующую квалификацию.</w:t>
      </w:r>
    </w:p>
    <w:p w:rsidR="009755E8" w:rsidRPr="0053179C" w:rsidRDefault="009755E8" w:rsidP="009755E8">
      <w:pPr>
        <w:jc w:val="both"/>
      </w:pPr>
      <w:r w:rsidRPr="0053179C">
        <w:t>В.    Средство межкультурного взаимодействия в профессиональной сфере.</w:t>
      </w:r>
    </w:p>
    <w:p w:rsidR="009755E8" w:rsidRPr="0053179C" w:rsidRDefault="009755E8" w:rsidP="009755E8">
      <w:pPr>
        <w:ind w:left="426" w:hanging="426"/>
        <w:jc w:val="both"/>
      </w:pPr>
      <w:r w:rsidRPr="0053179C">
        <w:t xml:space="preserve">Г.  Психологическая компетентность как совокупность знаний, умений, навыков и компетенций, обеспечивающих процессы саморегуляции и самосовершенствования. 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Г</w:t>
      </w:r>
    </w:p>
    <w:p w:rsidR="009755E8" w:rsidRPr="0053179C" w:rsidRDefault="009755E8" w:rsidP="009755E8">
      <w:pPr>
        <w:rPr>
          <w:b/>
        </w:rPr>
      </w:pPr>
    </w:p>
    <w:p w:rsidR="009755E8" w:rsidRPr="0053179C" w:rsidRDefault="009755E8" w:rsidP="009755E8">
      <w:pPr>
        <w:jc w:val="both"/>
        <w:outlineLvl w:val="0"/>
        <w:rPr>
          <w:b/>
          <w:bCs/>
          <w:kern w:val="36"/>
        </w:rPr>
      </w:pPr>
      <w:r w:rsidRPr="0053179C">
        <w:rPr>
          <w:b/>
          <w:bCs/>
          <w:kern w:val="36"/>
        </w:rPr>
        <w:t>14. Актуальность развития психологической культуры современного учителя музыки:</w:t>
      </w:r>
    </w:p>
    <w:p w:rsidR="009755E8" w:rsidRPr="0053179C" w:rsidRDefault="009755E8" w:rsidP="009755E8">
      <w:pPr>
        <w:ind w:left="567" w:hanging="567"/>
        <w:jc w:val="both"/>
      </w:pPr>
      <w:r w:rsidRPr="0053179C">
        <w:t>А.    Поиск новых сфер личностного развития и профессиональной реализации для гибкого, безболезненного выхода из профессии.</w:t>
      </w:r>
    </w:p>
    <w:p w:rsidR="009755E8" w:rsidRPr="0053179C" w:rsidRDefault="009755E8" w:rsidP="009755E8">
      <w:pPr>
        <w:ind w:left="567" w:hanging="567"/>
        <w:jc w:val="both"/>
      </w:pPr>
      <w:r w:rsidRPr="0053179C">
        <w:t>Б.   Решение задач психологического просвещения обучающихся в рамках профессиональных дисциплин музыковедческого профиля.</w:t>
      </w:r>
    </w:p>
    <w:p w:rsidR="009755E8" w:rsidRPr="0053179C" w:rsidRDefault="009755E8" w:rsidP="009755E8">
      <w:pPr>
        <w:ind w:left="567" w:hanging="567"/>
        <w:jc w:val="both"/>
      </w:pPr>
      <w:r w:rsidRPr="0053179C">
        <w:t>В.    Повышение уровня психологической компетентности учителей для более успешной педагогической деятельности, самореализации в профессии и личностной сфере.</w:t>
      </w:r>
    </w:p>
    <w:p w:rsidR="009755E8" w:rsidRPr="0053179C" w:rsidRDefault="009755E8" w:rsidP="009755E8">
      <w:pPr>
        <w:ind w:left="567" w:hanging="567"/>
        <w:jc w:val="both"/>
      </w:pPr>
      <w:r w:rsidRPr="0053179C">
        <w:t>Г.    Необходимость оперирования специальными психологическими знаниями в процессе программно-методической деятельности.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В</w:t>
      </w:r>
    </w:p>
    <w:p w:rsidR="009755E8" w:rsidRDefault="009755E8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9755E8" w:rsidRPr="0053179C" w:rsidRDefault="009755E8" w:rsidP="009755E8">
      <w:pPr>
        <w:rPr>
          <w:b/>
        </w:rPr>
      </w:pPr>
    </w:p>
    <w:p w:rsidR="009755E8" w:rsidRPr="0053179C" w:rsidRDefault="009755E8" w:rsidP="009755E8">
      <w:pPr>
        <w:jc w:val="both"/>
        <w:rPr>
          <w:b/>
        </w:rPr>
      </w:pPr>
      <w:r w:rsidRPr="0053179C">
        <w:rPr>
          <w:b/>
        </w:rPr>
        <w:t>15. Проблема инклюзивного образования в контексте музыкальной психологии и педагогики заключается в:</w:t>
      </w:r>
    </w:p>
    <w:p w:rsidR="009755E8" w:rsidRPr="0053179C" w:rsidRDefault="009755E8" w:rsidP="009755E8">
      <w:pPr>
        <w:ind w:left="709" w:hanging="709"/>
        <w:jc w:val="both"/>
      </w:pPr>
      <w:r w:rsidRPr="0053179C">
        <w:t>А.   Противоречии новой тенденции общего равного обучения основным нормам международного права.</w:t>
      </w:r>
    </w:p>
    <w:p w:rsidR="009755E8" w:rsidRPr="0053179C" w:rsidRDefault="009755E8" w:rsidP="009755E8">
      <w:pPr>
        <w:ind w:left="567" w:hanging="567"/>
        <w:jc w:val="both"/>
      </w:pPr>
      <w:r w:rsidRPr="0053179C">
        <w:t>Б.   Отсутствии адаптированных специально разработанных программно-методических, дидактических материалов и практических разработок для осуществления интеграционных процессов средствами музыкального искусства.</w:t>
      </w:r>
    </w:p>
    <w:p w:rsidR="009755E8" w:rsidRPr="0053179C" w:rsidRDefault="009755E8" w:rsidP="009755E8">
      <w:pPr>
        <w:ind w:left="567" w:hanging="567"/>
        <w:jc w:val="both"/>
      </w:pPr>
      <w:r w:rsidRPr="0053179C">
        <w:t>В.    Негативном восприятии феномена инклюзии из-за отсутствия грамотного психолого-педагогического сопровождения и информации.</w:t>
      </w:r>
    </w:p>
    <w:p w:rsidR="009755E8" w:rsidRPr="0053179C" w:rsidRDefault="009755E8" w:rsidP="009755E8">
      <w:pPr>
        <w:ind w:left="567" w:hanging="567"/>
        <w:jc w:val="both"/>
      </w:pPr>
      <w:r w:rsidRPr="0053179C">
        <w:t xml:space="preserve">Г.    Отсутствии в России образовательных учреждений, внедривших модель инклюзивного образования. 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Б</w:t>
      </w:r>
    </w:p>
    <w:p w:rsidR="009755E8" w:rsidRPr="0053179C" w:rsidRDefault="009755E8" w:rsidP="009755E8">
      <w:pPr>
        <w:rPr>
          <w:b/>
        </w:rPr>
      </w:pPr>
    </w:p>
    <w:p w:rsidR="009755E8" w:rsidRPr="0053179C" w:rsidRDefault="009755E8" w:rsidP="009755E8">
      <w:pPr>
        <w:jc w:val="both"/>
        <w:rPr>
          <w:b/>
        </w:rPr>
      </w:pPr>
      <w:r w:rsidRPr="0053179C">
        <w:rPr>
          <w:b/>
        </w:rPr>
        <w:t>16. Сущность и специфика инклюзивного образования:</w:t>
      </w:r>
    </w:p>
    <w:p w:rsidR="009755E8" w:rsidRPr="0053179C" w:rsidRDefault="009755E8" w:rsidP="009755E8">
      <w:pPr>
        <w:ind w:left="567" w:hanging="567"/>
        <w:jc w:val="both"/>
      </w:pPr>
      <w:r w:rsidRPr="0053179C">
        <w:t>А.  Создание психологически комфортной безбарьерной атмосферы и среды, обеспечивающей возможность обучения детей с различными вариантами отклоняющегося развития в общеобразовательном учреждении.</w:t>
      </w:r>
    </w:p>
    <w:p w:rsidR="009755E8" w:rsidRPr="0053179C" w:rsidRDefault="009755E8" w:rsidP="009755E8">
      <w:pPr>
        <w:ind w:left="567" w:hanging="567"/>
        <w:jc w:val="both"/>
      </w:pPr>
      <w:r w:rsidRPr="0053179C">
        <w:t>Б.    Создание условий для обособленного обучения детей с особенностями психического и физического развития.</w:t>
      </w:r>
    </w:p>
    <w:p w:rsidR="009755E8" w:rsidRPr="0053179C" w:rsidRDefault="009755E8" w:rsidP="009755E8">
      <w:pPr>
        <w:ind w:left="567" w:hanging="567"/>
        <w:jc w:val="both"/>
      </w:pPr>
      <w:r w:rsidRPr="0053179C">
        <w:t>В. Достижение в обучении детей с особенностями развития высоких показателей, характерных для массовых общеобразовательных учреждений.</w:t>
      </w:r>
    </w:p>
    <w:p w:rsidR="009755E8" w:rsidRPr="0053179C" w:rsidRDefault="009755E8" w:rsidP="009755E8">
      <w:pPr>
        <w:ind w:left="567" w:hanging="567"/>
        <w:jc w:val="both"/>
      </w:pPr>
      <w:r w:rsidRPr="0053179C">
        <w:t>Г.    Включение всех детей одного возраста в образовательный процесс, построенный на основе единой образовательной программы.</w:t>
      </w:r>
    </w:p>
    <w:p w:rsidR="009755E8" w:rsidRPr="0053179C" w:rsidRDefault="009755E8" w:rsidP="009755E8">
      <w:pPr>
        <w:jc w:val="both"/>
        <w:rPr>
          <w:rFonts w:cs="Arial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А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</w:p>
    <w:p w:rsidR="009755E8" w:rsidRPr="0053179C" w:rsidRDefault="009755E8" w:rsidP="009755E8">
      <w:pPr>
        <w:jc w:val="both"/>
        <w:rPr>
          <w:b/>
          <w:bCs/>
        </w:rPr>
      </w:pPr>
      <w:r w:rsidRPr="0053179C">
        <w:rPr>
          <w:b/>
          <w:bCs/>
        </w:rPr>
        <w:t xml:space="preserve">17. Сущность музыкотерапии как психолого-педагогического средства: </w:t>
      </w:r>
    </w:p>
    <w:p w:rsidR="009755E8" w:rsidRPr="0053179C" w:rsidRDefault="009755E8" w:rsidP="009755E8">
      <w:pPr>
        <w:ind w:left="567" w:hanging="567"/>
        <w:jc w:val="both"/>
      </w:pPr>
      <w:r w:rsidRPr="0053179C">
        <w:t>А.   Выявление индивидуальных различий обучающихся и построение на этих знаниях индивидуального плана психологического развития средствами музыки.</w:t>
      </w:r>
    </w:p>
    <w:p w:rsidR="009755E8" w:rsidRPr="0053179C" w:rsidRDefault="009755E8" w:rsidP="009755E8">
      <w:pPr>
        <w:ind w:left="567" w:hanging="567"/>
        <w:jc w:val="both"/>
      </w:pPr>
      <w:r w:rsidRPr="0053179C">
        <w:t>Б.  Коррекция девиантных проявлений учащихся на уроках музыки в общеобразовательной школе.</w:t>
      </w:r>
    </w:p>
    <w:p w:rsidR="009755E8" w:rsidRPr="0053179C" w:rsidRDefault="009755E8" w:rsidP="009755E8">
      <w:pPr>
        <w:ind w:left="567" w:hanging="567"/>
        <w:jc w:val="both"/>
      </w:pPr>
      <w:r w:rsidRPr="0053179C">
        <w:t>В.  Подготовка обучающихся и воспитанников к готовности внимательно слушать и анализировать музыкальные произведения крупной формы.</w:t>
      </w:r>
    </w:p>
    <w:p w:rsidR="009755E8" w:rsidRPr="0053179C" w:rsidRDefault="009755E8" w:rsidP="009755E8">
      <w:pPr>
        <w:ind w:left="567" w:hanging="567"/>
        <w:jc w:val="both"/>
      </w:pPr>
      <w:r w:rsidRPr="0053179C">
        <w:t>Г.  Воздействие на индивидуальные психические, психологические и физиологические проблемные явления личности средствами пения, музицирования, ритмопластики в процессе слушания специально подобранных музыкальных произведений.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Г</w:t>
      </w:r>
    </w:p>
    <w:p w:rsidR="009755E8" w:rsidRPr="0053179C" w:rsidRDefault="009755E8" w:rsidP="009755E8">
      <w:pPr>
        <w:rPr>
          <w:b/>
          <w:bCs/>
        </w:rPr>
      </w:pPr>
    </w:p>
    <w:p w:rsidR="009755E8" w:rsidRPr="0053179C" w:rsidRDefault="009755E8" w:rsidP="009755E8">
      <w:pPr>
        <w:rPr>
          <w:b/>
        </w:rPr>
      </w:pPr>
      <w:r w:rsidRPr="0053179C">
        <w:rPr>
          <w:b/>
          <w:bCs/>
        </w:rPr>
        <w:t>18. Функциональная музыка –</w:t>
      </w:r>
      <w:r w:rsidRPr="0053179C">
        <w:rPr>
          <w:b/>
        </w:rPr>
        <w:t xml:space="preserve"> это:</w:t>
      </w:r>
      <w:r w:rsidRPr="0053179C">
        <w:t xml:space="preserve"> </w:t>
      </w:r>
    </w:p>
    <w:p w:rsidR="009755E8" w:rsidRPr="0053179C" w:rsidRDefault="009755E8" w:rsidP="009755E8">
      <w:pPr>
        <w:ind w:left="567" w:hanging="567"/>
        <w:jc w:val="both"/>
      </w:pPr>
      <w:r w:rsidRPr="0053179C">
        <w:t>А.  Музыкальные произведения, структура которых соответствует канонам формообразования.</w:t>
      </w:r>
    </w:p>
    <w:p w:rsidR="009755E8" w:rsidRPr="0053179C" w:rsidRDefault="009755E8" w:rsidP="009755E8">
      <w:pPr>
        <w:ind w:left="567" w:hanging="567"/>
        <w:jc w:val="both"/>
      </w:pPr>
      <w:r w:rsidRPr="0053179C">
        <w:t>Б. Музыка, выполняющая определенную функцию, например, коммуникативную, досуговую, просветительскую.</w:t>
      </w:r>
    </w:p>
    <w:p w:rsidR="009755E8" w:rsidRPr="0053179C" w:rsidRDefault="009755E8" w:rsidP="009755E8">
      <w:pPr>
        <w:ind w:left="567" w:hanging="567"/>
        <w:jc w:val="both"/>
      </w:pPr>
      <w:r w:rsidRPr="0053179C">
        <w:t>В.   Музыка, использующаяся как основное средство при организации процесса психопрофилактики и психокоррекции неблагоприятных функциональных состояний человека.</w:t>
      </w:r>
    </w:p>
    <w:p w:rsidR="009755E8" w:rsidRPr="0053179C" w:rsidRDefault="009755E8" w:rsidP="009755E8">
      <w:pPr>
        <w:ind w:left="567" w:hanging="567"/>
      </w:pPr>
      <w:r w:rsidRPr="0053179C">
        <w:t>Г.    Музыка, основной целью которой является выполнение функций иных видов искусства – живописи, архитектуры и т.д.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В</w:t>
      </w:r>
    </w:p>
    <w:p w:rsidR="009755E8" w:rsidRDefault="009755E8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9755E8" w:rsidRPr="0053179C" w:rsidRDefault="009755E8" w:rsidP="009755E8">
      <w:pPr>
        <w:rPr>
          <w:b/>
        </w:rPr>
      </w:pPr>
    </w:p>
    <w:p w:rsidR="009755E8" w:rsidRPr="0053179C" w:rsidRDefault="009755E8" w:rsidP="009755E8">
      <w:pPr>
        <w:rPr>
          <w:b/>
        </w:rPr>
      </w:pPr>
      <w:r w:rsidRPr="0053179C">
        <w:rPr>
          <w:b/>
        </w:rPr>
        <w:t>19. Эмоциональное выгорание педагогов – это:</w:t>
      </w:r>
    </w:p>
    <w:p w:rsidR="009755E8" w:rsidRPr="0053179C" w:rsidRDefault="009755E8" w:rsidP="009755E8">
      <w:pPr>
        <w:ind w:left="567" w:hanging="567"/>
        <w:jc w:val="both"/>
      </w:pPr>
      <w:r w:rsidRPr="0053179C">
        <w:t>А. Сложное полимодальное взаимодействие в системе чувственного отражения процессов внешнего мира.</w:t>
      </w:r>
    </w:p>
    <w:p w:rsidR="009755E8" w:rsidRPr="0053179C" w:rsidRDefault="009755E8" w:rsidP="009755E8">
      <w:pPr>
        <w:ind w:left="567" w:hanging="567"/>
        <w:jc w:val="both"/>
      </w:pPr>
      <w:r w:rsidRPr="0053179C">
        <w:t xml:space="preserve">Б.  Результат длительной профессиональной деятельности в условиях повышенного стресса, характеризующийся </w:t>
      </w:r>
      <w:r w:rsidRPr="0053179C">
        <w:rPr>
          <w:shd w:val="clear" w:color="auto" w:fill="FFFFFF"/>
        </w:rPr>
        <w:t>чувством внутренней эмоциональной опустошённости, личностной отстраненностью вследствие превышения психолого-эмоциональных нагрузок, не</w:t>
      </w:r>
      <w:r w:rsidRPr="0053179C">
        <w:t>соблюдения режима отдыха.</w:t>
      </w:r>
      <w:r w:rsidRPr="0053179C">
        <w:rPr>
          <w:shd w:val="clear" w:color="auto" w:fill="FFFFFF"/>
        </w:rPr>
        <w:t xml:space="preserve"> </w:t>
      </w:r>
    </w:p>
    <w:p w:rsidR="009755E8" w:rsidRPr="0053179C" w:rsidRDefault="009755E8" w:rsidP="009755E8">
      <w:pPr>
        <w:ind w:left="567" w:hanging="567"/>
        <w:jc w:val="both"/>
      </w:pPr>
      <w:r w:rsidRPr="0053179C">
        <w:t>В.  Неспособность и неготовность педагога организовать продуктивное взаимодействие с обучающимися, проявляющими девиантность в поведении.</w:t>
      </w:r>
    </w:p>
    <w:p w:rsidR="009755E8" w:rsidRPr="0053179C" w:rsidRDefault="009755E8" w:rsidP="009755E8">
      <w:pPr>
        <w:ind w:left="567" w:hanging="567"/>
        <w:jc w:val="both"/>
      </w:pPr>
      <w:r w:rsidRPr="0053179C">
        <w:t>Г. Некорректное, психологически необоснованное поведение педагога в нестандартной педагогической ситуации.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Б</w:t>
      </w:r>
    </w:p>
    <w:p w:rsidR="009755E8" w:rsidRPr="0053179C" w:rsidRDefault="009755E8" w:rsidP="009755E8">
      <w:pPr>
        <w:rPr>
          <w:b/>
        </w:rPr>
      </w:pPr>
    </w:p>
    <w:p w:rsidR="009755E8" w:rsidRPr="0053179C" w:rsidRDefault="009755E8" w:rsidP="009755E8">
      <w:pPr>
        <w:jc w:val="both"/>
        <w:rPr>
          <w:b/>
        </w:rPr>
      </w:pPr>
      <w:r w:rsidRPr="0053179C">
        <w:rPr>
          <w:b/>
        </w:rPr>
        <w:t>20. Музыкальный фанатизм подростков – это:</w:t>
      </w:r>
    </w:p>
    <w:p w:rsidR="009755E8" w:rsidRPr="0053179C" w:rsidRDefault="009755E8" w:rsidP="009755E8">
      <w:pPr>
        <w:ind w:left="567" w:hanging="567"/>
        <w:jc w:val="both"/>
      </w:pPr>
      <w:r w:rsidRPr="0053179C">
        <w:t>А.    Форма нехимической зависимости, проявляющаяся в повышенной готовности следовать образцам поведения известных в подростково-молодежной субкультуре артистов, со скрытой крайне заниженной самооценкой, отсутствием собственной личностной позиции, агрессивным реагированием на внешнюю критику, поддающаяся грамотному психолого-педагогическому воздействию педагога с соответствующими психологическими, коммуникативными и коррекционными знаниями, умениями и навыками.</w:t>
      </w:r>
    </w:p>
    <w:p w:rsidR="009755E8" w:rsidRPr="0053179C" w:rsidRDefault="009755E8" w:rsidP="009755E8">
      <w:pPr>
        <w:ind w:left="567" w:hanging="567"/>
        <w:jc w:val="both"/>
      </w:pPr>
      <w:r w:rsidRPr="0053179C">
        <w:t>Б. Модель межличностного общения, при которой подростки, объединившиеся в группы, не контактируют с другими подростками, не принадлежащими их группе, во время досуга.</w:t>
      </w:r>
    </w:p>
    <w:p w:rsidR="009755E8" w:rsidRPr="0053179C" w:rsidRDefault="009755E8" w:rsidP="009755E8">
      <w:pPr>
        <w:ind w:left="567" w:hanging="567"/>
        <w:jc w:val="both"/>
      </w:pPr>
      <w:r w:rsidRPr="0053179C">
        <w:t>В.  Готовность подростков прислушиваться к мнению старших товарищей относительно музыкальных произведений, которые необходимо слушать в свободное от учебы время.</w:t>
      </w:r>
    </w:p>
    <w:p w:rsidR="009755E8" w:rsidRPr="0053179C" w:rsidRDefault="009755E8" w:rsidP="009755E8">
      <w:pPr>
        <w:ind w:left="567" w:hanging="567"/>
        <w:jc w:val="both"/>
        <w:rPr>
          <w:b/>
        </w:rPr>
      </w:pPr>
      <w:r w:rsidRPr="0053179C">
        <w:t xml:space="preserve">Г.   </w:t>
      </w:r>
      <w:r w:rsidRPr="0053179C">
        <w:rPr>
          <w:color w:val="252525"/>
          <w:shd w:val="clear" w:color="auto" w:fill="FFFFFF"/>
        </w:rPr>
        <w:t xml:space="preserve">Слепая, доведенная до крайней степени приверженность определенному музыкальному стилю, направлению или жанру и отказ от исполнения произведений других стилей, направлений, жанров. 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А</w:t>
      </w:r>
    </w:p>
    <w:p w:rsidR="009755E8" w:rsidRPr="0053179C" w:rsidRDefault="009755E8" w:rsidP="009755E8">
      <w:pPr>
        <w:rPr>
          <w:b/>
        </w:rPr>
      </w:pPr>
    </w:p>
    <w:p w:rsidR="009755E8" w:rsidRDefault="009755E8" w:rsidP="009755E8">
      <w:pPr>
        <w:rPr>
          <w:b/>
        </w:rPr>
      </w:pPr>
    </w:p>
    <w:p w:rsidR="009755E8" w:rsidRPr="00AF0108" w:rsidRDefault="009755E8" w:rsidP="009755E8">
      <w:pPr>
        <w:rPr>
          <w:i/>
        </w:rPr>
      </w:pPr>
      <w:r w:rsidRPr="00AF0108">
        <w:rPr>
          <w:b/>
        </w:rPr>
        <w:t xml:space="preserve">2.3. Задания практико-ориентированного и/или исследовательского уровня: </w:t>
      </w:r>
    </w:p>
    <w:p w:rsidR="009755E8" w:rsidRDefault="009755E8" w:rsidP="009755E8">
      <w:pPr>
        <w:rPr>
          <w:b/>
        </w:rPr>
      </w:pPr>
      <w:r>
        <w:rPr>
          <w:b/>
        </w:rPr>
        <w:t>Практически</w:t>
      </w:r>
      <w:r w:rsidRPr="00C540ED">
        <w:rPr>
          <w:b/>
        </w:rPr>
        <w:t>е задани</w:t>
      </w:r>
      <w:r>
        <w:rPr>
          <w:b/>
        </w:rPr>
        <w:t>я</w:t>
      </w:r>
      <w:r w:rsidRPr="00C540ED">
        <w:rPr>
          <w:b/>
        </w:rPr>
        <w:t>:</w:t>
      </w:r>
    </w:p>
    <w:p w:rsidR="009755E8" w:rsidRDefault="009755E8" w:rsidP="00E33487">
      <w:pPr>
        <w:numPr>
          <w:ilvl w:val="0"/>
          <w:numId w:val="5"/>
        </w:numPr>
        <w:jc w:val="both"/>
        <w:rPr>
          <w:lang w:eastAsia="ar-SA"/>
        </w:rPr>
      </w:pPr>
      <w:r w:rsidRPr="00C540ED">
        <w:rPr>
          <w:lang w:eastAsia="ar-SA"/>
        </w:rPr>
        <w:t xml:space="preserve">Подготовить </w:t>
      </w:r>
      <w:r>
        <w:rPr>
          <w:lang w:eastAsia="ar-SA"/>
        </w:rPr>
        <w:t>презентацию урока музыки</w:t>
      </w:r>
      <w:r w:rsidRPr="00C540ED">
        <w:rPr>
          <w:lang w:eastAsia="ar-SA"/>
        </w:rPr>
        <w:t xml:space="preserve"> </w:t>
      </w:r>
      <w:r>
        <w:rPr>
          <w:lang w:eastAsia="ar-SA"/>
        </w:rPr>
        <w:t>для общеобразовательной школы.</w:t>
      </w:r>
    </w:p>
    <w:p w:rsidR="009755E8" w:rsidRDefault="009755E8" w:rsidP="009755E8">
      <w:pPr>
        <w:jc w:val="center"/>
        <w:rPr>
          <w:b/>
        </w:rPr>
      </w:pPr>
    </w:p>
    <w:p w:rsidR="009755E8" w:rsidRPr="000567FE" w:rsidRDefault="009755E8" w:rsidP="009755E8">
      <w:pPr>
        <w:jc w:val="center"/>
        <w:rPr>
          <w:b/>
        </w:rPr>
      </w:pPr>
      <w:r w:rsidRPr="000567FE">
        <w:rPr>
          <w:b/>
        </w:rPr>
        <w:t>Перечень примерных тем уроков музыки для общеобразовательной школы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>И Муза вечная со мной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>Хоровод муз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>Повсюду музыка слышна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>Душа музыки – мелодия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>Музыка осени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>Музыкальная азбука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>Музыкальные инструменты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>Опера Н.А.Римского-Корсакова «Садко»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>Звучащие картины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Пришло Рождество, начинается торжество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Родной обычай старины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Добрый праздник среди зимы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Поэт, художник, композитор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Музыка утра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Музыка вечера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Разыграй сказку (Баба-Яга. Русская сказка)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Чудесная лютня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Музыка в цирке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Оперы-сказки Н.А.Римского-Корсакова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Музыка в кино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«Детский альбом» П.И.Чайковского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 Образы родной природы в музыке русских композиторов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 Песенность как отличительная черта русской музыки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Танцы, танцы, танцы…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Эти разные марши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Колыбельные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Великий колокольный звон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Русские народные инструменты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Плясовые наигрыши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Проводы зимы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Встреча весны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Детский музыкальный театр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Волшебная палочка дирижера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Опера М.И.Глинки «Руслан и Людмила»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Балет С.С.Прокофьева «Золушка»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Симфоническая сказка С.С.Прокофьева «Петя и волк»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М.П.Мусоргский «Картинки с выставки»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Звучит нестареющий В.А.Моцарт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И всё это – И.С.Бах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Международный конкурс исполнителей им. П.И.Чайковского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Кантата С.С.Прокофьева «Александр Невский»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Портрет в музыке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В детской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Опера К.В. Глюка «Орфей и Эвридика»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Балет П.И.Чайковского «Спящая красавица»</w:t>
      </w:r>
    </w:p>
    <w:p w:rsidR="009755E8" w:rsidRDefault="009755E8" w:rsidP="009755E8">
      <w:pPr>
        <w:ind w:left="720"/>
        <w:jc w:val="both"/>
        <w:rPr>
          <w:lang w:eastAsia="ar-SA"/>
        </w:rPr>
      </w:pPr>
    </w:p>
    <w:p w:rsidR="009755E8" w:rsidRDefault="009755E8" w:rsidP="00E33487">
      <w:pPr>
        <w:numPr>
          <w:ilvl w:val="0"/>
          <w:numId w:val="5"/>
        </w:numPr>
        <w:jc w:val="both"/>
        <w:rPr>
          <w:lang w:eastAsia="ar-SA"/>
        </w:rPr>
      </w:pPr>
      <w:r>
        <w:rPr>
          <w:lang w:eastAsia="ar-SA"/>
        </w:rPr>
        <w:t>Подготовить презентацию урока музыки для ДМШ, ДШИ.</w:t>
      </w:r>
    </w:p>
    <w:p w:rsidR="009755E8" w:rsidRDefault="009755E8" w:rsidP="009755E8">
      <w:pPr>
        <w:ind w:left="720"/>
        <w:jc w:val="both"/>
        <w:rPr>
          <w:lang w:eastAsia="ar-SA"/>
        </w:rPr>
      </w:pPr>
    </w:p>
    <w:p w:rsidR="009755E8" w:rsidRPr="00996DCA" w:rsidRDefault="009755E8" w:rsidP="009755E8">
      <w:pPr>
        <w:jc w:val="center"/>
        <w:rPr>
          <w:b/>
        </w:rPr>
      </w:pPr>
      <w:r w:rsidRPr="00996DCA">
        <w:rPr>
          <w:b/>
        </w:rPr>
        <w:t>Перечень примерных тем уроков музыкальной литературы для ДШИ (ДМШ)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>Средства музыкальной выразительности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>Программная музыка: Э.Григ «Пер Гюнт»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>Программная музыка: М.Мусоргский «Картинки с выставки»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>Музыкальные формы: период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>Простая двухчастная форма в музыке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>Куплетная форма в музыке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>Простая трехчастная форма в музыке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>Сложная трехчастная форма в музыке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>Музыкальная форма рондо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Музыкальные формы: вариации 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Музыкальные жанры: песня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Танцы: вальс, мазурка, полонез, менуэт, полька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Инструментальные миниатюры: этюд, прелюдия, программные пьесы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 Театральные музыкальные жанры. Опера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Театральные музыкальные жанры. Балет 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 Клавишные инструменты. Орган, Клавесин, фортепиано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 Струнные инструменты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 Духовые и ударные инструменты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 Русские народные инструменты: баян, домра, балалайка, гусли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 И.С. Бах. Характеристика творчества. Барокко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Клавирные сочинения И.С.Баха. Старинная сюита. Контрастная полифония 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 Имитационная полифония. Инвенции. ХТК. Форма фуги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Оратория и кантата. «Страсти по Матфею»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Й. Гайдн. Характеристика творчества. Классицизм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Оркестр. Сонатно-симфонический цикл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В.А. Моцарт. Характеристика творчества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Симфоническое творчество В.А.Моцарта. Симфония №40. Цикл, сонатное allegro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Опера В.А.Моцарта «Свадьба Фигаро». Характеристика жанра.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Л.В. Бетховен. Характеристика творчества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Симфония в творчестве Л.Бетховена. Симфония №5. Симфония №9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Соната в творчестве Л.Бетховена. Соната №8, Соната №14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Ф. Шуберт. Характеристика творчества. Романтизм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Ф. Шуберт. Песня (куплетная форма), «Серенада», «Ave Maria», «Форель», вокальная баллада «Лесной царь»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Ф. Шопен. Характеристика творчества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Одночастное инструментальное сочинение (инструментальная баллада, скерцо.) Фортепианный концерт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Русский романс: Алябьев, Варламов, Гурилёв, Даргомыжский, Глинка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 М.И.Глинка опера «Иван Сусанин»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Культура второй половины XIX века. « Могучая кучка»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 А.П. Бородин. Характеристика творчества. Опера « Князь Игорь»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М.П.Мусоргский опера «Борис Годунов»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Н.А. Римский-Корсаков. Характеристика творчества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П. И. Чайковский. Характеристика творчества. Фортепианный цикл «Времена Года»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Опера П.И.Чайковского «Евгений Онегин»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С.В. Рахманинов. Характеристика творчества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Композиторы – современники Рахманинова – Скрябин, Стравинский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Музыкальная культура XX го века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С.С. Прокофьев. Характеристика творчества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Д.Д.Шостакович. Характеристика творчества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Творчество композиторов второй половины XX века</w:t>
      </w:r>
    </w:p>
    <w:p w:rsidR="009755E8" w:rsidRDefault="009755E8" w:rsidP="009755E8">
      <w:pPr>
        <w:ind w:left="720"/>
        <w:jc w:val="both"/>
        <w:rPr>
          <w:b/>
        </w:rPr>
      </w:pPr>
    </w:p>
    <w:p w:rsidR="009755E8" w:rsidRPr="00616821" w:rsidRDefault="009755E8" w:rsidP="009755E8">
      <w:pPr>
        <w:rPr>
          <w:b/>
        </w:rPr>
      </w:pPr>
      <w:r w:rsidRPr="00616821">
        <w:rPr>
          <w:b/>
        </w:rPr>
        <w:t>2.4. Промежуточная аттестация</w:t>
      </w:r>
      <w:r>
        <w:rPr>
          <w:b/>
        </w:rPr>
        <w:t xml:space="preserve"> </w:t>
      </w:r>
    </w:p>
    <w:p w:rsidR="009755E8" w:rsidRPr="004C16F3" w:rsidRDefault="009755E8" w:rsidP="009755E8">
      <w:pPr>
        <w:pStyle w:val="af1"/>
        <w:ind w:left="0" w:firstLine="709"/>
        <w:jc w:val="both"/>
        <w:rPr>
          <w:color w:val="000000"/>
        </w:rPr>
      </w:pPr>
      <w:r w:rsidRPr="004C16F3">
        <w:rPr>
          <w:color w:val="000000"/>
        </w:rPr>
        <w:t xml:space="preserve">Экзамен предполагает подготовку проекта урока музыки по выбранной теме для системы ДМШ, ДШИ или общеобразовательной школы. Проект урока музыки включает мультимедиа презентацию в программе </w:t>
      </w:r>
      <w:r w:rsidRPr="004C16F3">
        <w:rPr>
          <w:bCs/>
          <w:lang w:val="en-US"/>
        </w:rPr>
        <w:t>PowerPoint</w:t>
      </w:r>
      <w:r w:rsidRPr="004C16F3">
        <w:rPr>
          <w:color w:val="000000"/>
        </w:rPr>
        <w:t>.</w:t>
      </w:r>
    </w:p>
    <w:p w:rsidR="009755E8" w:rsidRPr="004C16F3" w:rsidRDefault="009755E8" w:rsidP="009755E8">
      <w:pPr>
        <w:pStyle w:val="af1"/>
        <w:ind w:left="0" w:firstLine="709"/>
        <w:jc w:val="both"/>
        <w:rPr>
          <w:color w:val="000000"/>
        </w:rPr>
      </w:pPr>
      <w:r w:rsidRPr="004C16F3">
        <w:rPr>
          <w:color w:val="000000"/>
        </w:rPr>
        <w:t xml:space="preserve">На экзамене каждый студент проводит урок музыки, опираясь на подготовленные материалы. </w:t>
      </w:r>
    </w:p>
    <w:p w:rsidR="009755E8" w:rsidRDefault="009755E8" w:rsidP="009755E8">
      <w:pPr>
        <w:jc w:val="both"/>
        <w:rPr>
          <w:b/>
        </w:rPr>
      </w:pPr>
    </w:p>
    <w:p w:rsidR="009755E8" w:rsidRPr="00616821" w:rsidRDefault="009755E8" w:rsidP="009755E8">
      <w:pPr>
        <w:jc w:val="both"/>
        <w:rPr>
          <w:b/>
        </w:rPr>
      </w:pPr>
      <w:r>
        <w:rPr>
          <w:b/>
        </w:rPr>
        <w:t>2.5</w:t>
      </w:r>
      <w:r w:rsidRPr="00616821">
        <w:rPr>
          <w:b/>
        </w:rPr>
        <w:t>. Описание показателей и критериев оценивания компетенций, описание шкал оценивания</w:t>
      </w:r>
    </w:p>
    <w:p w:rsidR="009755E8" w:rsidRPr="00616821" w:rsidRDefault="009755E8" w:rsidP="009755E8">
      <w:pPr>
        <w:rPr>
          <w:i/>
        </w:rPr>
      </w:pPr>
    </w:p>
    <w:p w:rsidR="009755E8" w:rsidRDefault="009755E8" w:rsidP="009755E8">
      <w:pPr>
        <w:rPr>
          <w:b/>
        </w:rPr>
      </w:pPr>
      <w:r>
        <w:rPr>
          <w:b/>
        </w:rPr>
        <w:t>2.5.1. Оценивание ответов на вопросы текущего контроля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8"/>
        <w:gridCol w:w="2837"/>
        <w:gridCol w:w="4489"/>
      </w:tblGrid>
      <w:tr w:rsidR="009755E8" w:rsidRPr="00900452" w:rsidTr="009755E8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Критерии</w:t>
            </w:r>
          </w:p>
        </w:tc>
      </w:tr>
      <w:tr w:rsidR="009755E8" w:rsidRPr="00900452" w:rsidTr="009755E8">
        <w:trPr>
          <w:trHeight w:val="1106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Отлично</w:t>
            </w:r>
          </w:p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5E8" w:rsidRPr="00900452" w:rsidRDefault="009755E8" w:rsidP="00E33487">
            <w:pPr>
              <w:pStyle w:val="6"/>
              <w:numPr>
                <w:ilvl w:val="0"/>
                <w:numId w:val="2"/>
              </w:numPr>
              <w:shd w:val="clear" w:color="auto" w:fill="auto"/>
              <w:tabs>
                <w:tab w:val="left" w:pos="293"/>
              </w:tabs>
              <w:spacing w:line="240" w:lineRule="auto"/>
              <w:ind w:left="720" w:hanging="360"/>
              <w:rPr>
                <w:sz w:val="24"/>
                <w:szCs w:val="24"/>
              </w:rPr>
            </w:pPr>
            <w:r>
              <w:rPr>
                <w:rStyle w:val="34"/>
                <w:sz w:val="24"/>
                <w:szCs w:val="24"/>
              </w:rPr>
              <w:t>Полный, грамотный  ответ на вопрос.</w:t>
            </w:r>
            <w:r w:rsidRPr="00900452">
              <w:rPr>
                <w:rStyle w:val="34"/>
                <w:sz w:val="24"/>
                <w:szCs w:val="24"/>
              </w:rPr>
              <w:t xml:space="preserve"> </w:t>
            </w:r>
          </w:p>
          <w:p w:rsidR="009755E8" w:rsidRPr="00900452" w:rsidRDefault="009755E8" w:rsidP="00E33487">
            <w:pPr>
              <w:pStyle w:val="6"/>
              <w:numPr>
                <w:ilvl w:val="0"/>
                <w:numId w:val="2"/>
              </w:numPr>
              <w:shd w:val="clear" w:color="auto" w:fill="auto"/>
              <w:tabs>
                <w:tab w:val="left" w:pos="298"/>
              </w:tabs>
              <w:spacing w:line="240" w:lineRule="auto"/>
              <w:ind w:left="720" w:hanging="360"/>
              <w:rPr>
                <w:sz w:val="24"/>
                <w:szCs w:val="24"/>
              </w:rPr>
            </w:pPr>
            <w:r>
              <w:rPr>
                <w:rStyle w:val="34"/>
                <w:sz w:val="24"/>
                <w:szCs w:val="24"/>
              </w:rPr>
              <w:t>Последовательность, логика изложения материала.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rStyle w:val="34"/>
                <w:sz w:val="24"/>
                <w:szCs w:val="24"/>
              </w:rPr>
              <w:t>В</w:t>
            </w:r>
            <w:r w:rsidRPr="00900452">
              <w:rPr>
                <w:rStyle w:val="34"/>
                <w:sz w:val="24"/>
                <w:szCs w:val="24"/>
              </w:rPr>
              <w:t xml:space="preserve"> отборе материала, логических рассуждениях и выводах нет ошибок, получен </w:t>
            </w:r>
            <w:r>
              <w:rPr>
                <w:rStyle w:val="34"/>
                <w:sz w:val="24"/>
                <w:szCs w:val="24"/>
              </w:rPr>
              <w:t xml:space="preserve">полный </w:t>
            </w:r>
            <w:r w:rsidRPr="00900452">
              <w:rPr>
                <w:rStyle w:val="34"/>
                <w:sz w:val="24"/>
                <w:szCs w:val="24"/>
              </w:rPr>
              <w:t xml:space="preserve"> ответ</w:t>
            </w:r>
            <w:r>
              <w:rPr>
                <w:rStyle w:val="34"/>
                <w:sz w:val="24"/>
                <w:szCs w:val="24"/>
              </w:rPr>
              <w:t xml:space="preserve"> на поставленный вопрос</w:t>
            </w:r>
            <w:r w:rsidRPr="00900452">
              <w:rPr>
                <w:rStyle w:val="34"/>
                <w:sz w:val="24"/>
                <w:szCs w:val="24"/>
              </w:rPr>
              <w:t>.</w:t>
            </w:r>
          </w:p>
        </w:tc>
      </w:tr>
      <w:tr w:rsidR="009755E8" w:rsidRPr="00900452" w:rsidTr="009755E8">
        <w:trPr>
          <w:trHeight w:val="939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Хорошо</w:t>
            </w:r>
          </w:p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34"/>
                <w:sz w:val="24"/>
                <w:szCs w:val="24"/>
              </w:rPr>
              <w:t>Н</w:t>
            </w:r>
            <w:r w:rsidRPr="00900452">
              <w:rPr>
                <w:rStyle w:val="34"/>
                <w:sz w:val="24"/>
                <w:szCs w:val="24"/>
              </w:rPr>
              <w:t>айден правильный алгоритм</w:t>
            </w:r>
            <w:r>
              <w:rPr>
                <w:rStyle w:val="34"/>
                <w:sz w:val="24"/>
                <w:szCs w:val="24"/>
              </w:rPr>
              <w:t xml:space="preserve"> ответа на поставленный вопрос, однако ответ недостаточно полный.</w:t>
            </w:r>
            <w:r w:rsidRPr="00900452">
              <w:rPr>
                <w:rStyle w:val="34"/>
                <w:sz w:val="24"/>
                <w:szCs w:val="24"/>
              </w:rPr>
              <w:t xml:space="preserve"> </w:t>
            </w:r>
          </w:p>
        </w:tc>
      </w:tr>
      <w:tr w:rsidR="009755E8" w:rsidRPr="00900452" w:rsidTr="009755E8">
        <w:trPr>
          <w:trHeight w:val="53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34"/>
                <w:sz w:val="24"/>
                <w:szCs w:val="24"/>
              </w:rPr>
              <w:t>Ответ на вопрос раскрыт частично, но отсутствует логика в изложении материала.</w:t>
            </w:r>
            <w:r w:rsidRPr="00900452">
              <w:rPr>
                <w:rStyle w:val="34"/>
                <w:sz w:val="24"/>
                <w:szCs w:val="24"/>
              </w:rPr>
              <w:t xml:space="preserve"> </w:t>
            </w:r>
          </w:p>
        </w:tc>
      </w:tr>
      <w:tr w:rsidR="009755E8" w:rsidRPr="00900452" w:rsidTr="009755E8">
        <w:trPr>
          <w:trHeight w:val="62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Неудовлетвори</w:t>
            </w:r>
            <w:r w:rsidRPr="00900452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rStyle w:val="34"/>
                <w:sz w:val="24"/>
                <w:szCs w:val="24"/>
              </w:rPr>
              <w:t>Ответ на вопрос не подготовлен.</w:t>
            </w:r>
          </w:p>
        </w:tc>
      </w:tr>
    </w:tbl>
    <w:p w:rsidR="009755E8" w:rsidRDefault="009755E8" w:rsidP="009755E8">
      <w:pPr>
        <w:rPr>
          <w:b/>
        </w:rPr>
      </w:pPr>
    </w:p>
    <w:p w:rsidR="009755E8" w:rsidRPr="00616821" w:rsidRDefault="009755E8" w:rsidP="009755E8">
      <w:pPr>
        <w:rPr>
          <w:i/>
        </w:rPr>
      </w:pPr>
    </w:p>
    <w:p w:rsidR="009755E8" w:rsidRDefault="009755E8" w:rsidP="009755E8">
      <w:pPr>
        <w:rPr>
          <w:b/>
        </w:rPr>
      </w:pPr>
      <w:r>
        <w:rPr>
          <w:b/>
        </w:rPr>
        <w:t>2.5.2. Оценивание ответов на вопросы теста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8"/>
        <w:gridCol w:w="2817"/>
        <w:gridCol w:w="4509"/>
      </w:tblGrid>
      <w:tr w:rsidR="009755E8" w:rsidRPr="00900452" w:rsidTr="009755E8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Критерии</w:t>
            </w:r>
          </w:p>
        </w:tc>
      </w:tr>
      <w:tr w:rsidR="009755E8" w:rsidRPr="00900452" w:rsidTr="009755E8">
        <w:trPr>
          <w:trHeight w:val="536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Отлично</w:t>
            </w:r>
          </w:p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5E8" w:rsidRDefault="009755E8" w:rsidP="00DB6561">
            <w:pPr>
              <w:pStyle w:val="6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Правильный ответ на вопрос.</w:t>
            </w:r>
          </w:p>
          <w:p w:rsidR="009755E8" w:rsidRPr="00900452" w:rsidRDefault="009755E8" w:rsidP="00DB6561">
            <w:pPr>
              <w:pStyle w:val="6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rStyle w:val="34"/>
                <w:sz w:val="24"/>
                <w:szCs w:val="24"/>
              </w:rPr>
              <w:t>П</w:t>
            </w:r>
            <w:r w:rsidRPr="00900452">
              <w:rPr>
                <w:rStyle w:val="34"/>
                <w:sz w:val="24"/>
                <w:szCs w:val="24"/>
              </w:rPr>
              <w:t>олучен</w:t>
            </w:r>
            <w:r>
              <w:rPr>
                <w:rStyle w:val="34"/>
                <w:sz w:val="24"/>
                <w:szCs w:val="24"/>
              </w:rPr>
              <w:t>ы</w:t>
            </w:r>
            <w:r w:rsidRPr="00900452">
              <w:rPr>
                <w:rStyle w:val="34"/>
                <w:sz w:val="24"/>
                <w:szCs w:val="24"/>
              </w:rPr>
              <w:t xml:space="preserve"> </w:t>
            </w:r>
            <w:r>
              <w:rPr>
                <w:rStyle w:val="34"/>
                <w:sz w:val="24"/>
                <w:szCs w:val="24"/>
              </w:rPr>
              <w:t xml:space="preserve">правильные </w:t>
            </w:r>
            <w:r w:rsidRPr="00900452">
              <w:rPr>
                <w:rStyle w:val="34"/>
                <w:sz w:val="24"/>
                <w:szCs w:val="24"/>
              </w:rPr>
              <w:t>ответ</w:t>
            </w:r>
            <w:r>
              <w:rPr>
                <w:rStyle w:val="34"/>
                <w:sz w:val="24"/>
                <w:szCs w:val="24"/>
              </w:rPr>
              <w:t>ы на все поставленные вопросы.</w:t>
            </w:r>
          </w:p>
        </w:tc>
      </w:tr>
      <w:tr w:rsidR="009755E8" w:rsidRPr="00900452" w:rsidTr="009755E8">
        <w:trPr>
          <w:trHeight w:val="61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Хорошо</w:t>
            </w:r>
          </w:p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Только на один вопрос получен неправильный ответ </w:t>
            </w:r>
          </w:p>
        </w:tc>
      </w:tr>
      <w:tr w:rsidR="009755E8" w:rsidRPr="00900452" w:rsidTr="009755E8">
        <w:trPr>
          <w:trHeight w:val="67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34"/>
                <w:sz w:val="24"/>
                <w:szCs w:val="24"/>
              </w:rPr>
              <w:t>На два-три вопроса получен неправильный ответ</w:t>
            </w:r>
            <w:r w:rsidRPr="00900452">
              <w:rPr>
                <w:rStyle w:val="34"/>
                <w:sz w:val="24"/>
                <w:szCs w:val="24"/>
              </w:rPr>
              <w:t xml:space="preserve"> </w:t>
            </w:r>
          </w:p>
        </w:tc>
      </w:tr>
      <w:tr w:rsidR="009755E8" w:rsidRPr="00900452" w:rsidTr="009755E8">
        <w:trPr>
          <w:trHeight w:val="62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Неудовлетвори</w:t>
            </w:r>
            <w:r w:rsidRPr="00900452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 вопросы получен неправильный ответ.</w:t>
            </w:r>
          </w:p>
        </w:tc>
      </w:tr>
    </w:tbl>
    <w:p w:rsidR="009755E8" w:rsidRDefault="009755E8" w:rsidP="009755E8">
      <w:pPr>
        <w:rPr>
          <w:b/>
        </w:rPr>
      </w:pPr>
    </w:p>
    <w:p w:rsidR="009755E8" w:rsidRDefault="009755E8" w:rsidP="009755E8">
      <w:pPr>
        <w:rPr>
          <w:b/>
        </w:rPr>
      </w:pPr>
    </w:p>
    <w:p w:rsidR="009755E8" w:rsidRPr="00C540ED" w:rsidRDefault="009755E8" w:rsidP="009755E8">
      <w:pPr>
        <w:jc w:val="both"/>
        <w:rPr>
          <w:b/>
        </w:rPr>
      </w:pPr>
      <w:r>
        <w:rPr>
          <w:b/>
        </w:rPr>
        <w:t xml:space="preserve">2.5.3. Оценивание подготовки и презентации уроков музыки </w:t>
      </w:r>
      <w:r w:rsidRPr="007060C0">
        <w:rPr>
          <w:b/>
          <w:lang w:eastAsia="ar-SA"/>
        </w:rPr>
        <w:t xml:space="preserve">для </w:t>
      </w:r>
      <w:r>
        <w:rPr>
          <w:b/>
          <w:lang w:eastAsia="ar-SA"/>
        </w:rPr>
        <w:t>общеобразовательных школ, ДМШ и ДШИ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8"/>
        <w:gridCol w:w="2817"/>
        <w:gridCol w:w="4509"/>
      </w:tblGrid>
      <w:tr w:rsidR="009755E8" w:rsidRPr="00900452" w:rsidTr="009755E8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Критерии</w:t>
            </w:r>
          </w:p>
        </w:tc>
      </w:tr>
      <w:tr w:rsidR="009755E8" w:rsidRPr="00900452" w:rsidTr="009755E8">
        <w:trPr>
          <w:trHeight w:val="536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Отлично</w:t>
            </w:r>
          </w:p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5E8" w:rsidRPr="00134119" w:rsidRDefault="009755E8" w:rsidP="00DB6561">
            <w:pPr>
              <w:jc w:val="both"/>
            </w:pPr>
            <w:r>
              <w:t>Умеет п</w:t>
            </w:r>
            <w:r w:rsidRPr="00134119">
              <w:t>ланир</w:t>
            </w:r>
            <w:r>
              <w:t>овать</w:t>
            </w:r>
            <w:r w:rsidRPr="00134119">
              <w:t xml:space="preserve"> учебный процесс, применяя результативные музыкально-педагогические методики</w:t>
            </w:r>
          </w:p>
          <w:p w:rsidR="009755E8" w:rsidRPr="00900452" w:rsidRDefault="009755E8" w:rsidP="00DB6561">
            <w:pPr>
              <w:pStyle w:val="6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Применяет (или разрабатывает)</w:t>
            </w:r>
            <w:r w:rsidRPr="00134119">
              <w:rPr>
                <w:sz w:val="24"/>
                <w:szCs w:val="24"/>
              </w:rPr>
              <w:t xml:space="preserve"> новые технологии в области музыкальной педагогики</w:t>
            </w:r>
            <w:r>
              <w:rPr>
                <w:sz w:val="24"/>
                <w:szCs w:val="24"/>
              </w:rPr>
              <w:t xml:space="preserve">. Осуществляет </w:t>
            </w:r>
            <w:r w:rsidRPr="00134119">
              <w:rPr>
                <w:sz w:val="24"/>
                <w:szCs w:val="24"/>
              </w:rPr>
              <w:t>творческ</w:t>
            </w:r>
            <w:r>
              <w:rPr>
                <w:sz w:val="24"/>
                <w:szCs w:val="24"/>
              </w:rPr>
              <w:t>ий</w:t>
            </w:r>
            <w:r w:rsidRPr="00134119">
              <w:rPr>
                <w:sz w:val="24"/>
                <w:szCs w:val="24"/>
              </w:rPr>
              <w:t xml:space="preserve"> подход к решению педагогических задач разного уровня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Грамотно планирует учебный материал, содержание занятия изложено последовательно, логично. Точно обозначена цель, задачи, применяемые современные музыкально-педагогические методы и новые технологии обучения. Творчески подходит к решению педагогических задач разного уровня.</w:t>
            </w:r>
          </w:p>
        </w:tc>
      </w:tr>
      <w:tr w:rsidR="009755E8" w:rsidRPr="00900452" w:rsidTr="009755E8">
        <w:trPr>
          <w:trHeight w:val="61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Хорошо</w:t>
            </w:r>
          </w:p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В целом, грамотно планирует учебный материал, содержание занятия изложено последовательно, логично. Однако цель или задачи сформулированы некорректно. Не обозначены методы обучения.  Решение педагогических задач осуществляет на репродуктивном  уровне.</w:t>
            </w:r>
          </w:p>
        </w:tc>
      </w:tr>
      <w:tr w:rsidR="009755E8" w:rsidRPr="00900452" w:rsidTr="009755E8">
        <w:trPr>
          <w:trHeight w:val="67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Учебный материал разработан поверхностно. Цель и задачи сформулированы некорректно. Содержание изложено не логично; творческий подход в решении задач не проявляет. </w:t>
            </w:r>
          </w:p>
        </w:tc>
      </w:tr>
      <w:tr w:rsidR="009755E8" w:rsidRPr="00900452" w:rsidTr="009755E8">
        <w:trPr>
          <w:trHeight w:val="62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Неудовлетвори</w:t>
            </w:r>
            <w:r w:rsidRPr="00900452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не выполнено.</w:t>
            </w:r>
          </w:p>
        </w:tc>
      </w:tr>
    </w:tbl>
    <w:p w:rsidR="009755E8" w:rsidRDefault="009755E8" w:rsidP="009755E8">
      <w:pPr>
        <w:rPr>
          <w:b/>
        </w:rPr>
      </w:pPr>
    </w:p>
    <w:p w:rsidR="009755E8" w:rsidRDefault="009755E8" w:rsidP="009755E8">
      <w:pPr>
        <w:jc w:val="both"/>
        <w:rPr>
          <w:rStyle w:val="afd"/>
          <w:bCs w:val="0"/>
        </w:rPr>
      </w:pPr>
      <w:r>
        <w:rPr>
          <w:rStyle w:val="afd"/>
          <w:bCs w:val="0"/>
        </w:rPr>
        <w:t xml:space="preserve">2.5.4. </w:t>
      </w:r>
      <w:r w:rsidRPr="00616821">
        <w:rPr>
          <w:rStyle w:val="afd"/>
          <w:bCs w:val="0"/>
        </w:rPr>
        <w:t xml:space="preserve">Оценивание ответа </w:t>
      </w:r>
      <w:r>
        <w:rPr>
          <w:rStyle w:val="afd"/>
          <w:bCs w:val="0"/>
        </w:rPr>
        <w:t>на экзамене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9"/>
        <w:gridCol w:w="3069"/>
        <w:gridCol w:w="3832"/>
      </w:tblGrid>
      <w:tr w:rsidR="009755E8" w:rsidTr="009755E8">
        <w:trPr>
          <w:tblHeader/>
        </w:trPr>
        <w:tc>
          <w:tcPr>
            <w:tcW w:w="874" w:type="pct"/>
          </w:tcPr>
          <w:p w:rsidR="009755E8" w:rsidRDefault="009755E8" w:rsidP="00DB6561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Оценка по </w:t>
            </w:r>
          </w:p>
          <w:p w:rsidR="009755E8" w:rsidRDefault="009755E8" w:rsidP="00DB6561">
            <w:pPr>
              <w:ind w:right="192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дисциплине</w:t>
            </w:r>
          </w:p>
        </w:tc>
        <w:tc>
          <w:tcPr>
            <w:tcW w:w="1019" w:type="pct"/>
          </w:tcPr>
          <w:p w:rsidR="009755E8" w:rsidRDefault="009755E8" w:rsidP="00DB6561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Показатели</w:t>
            </w:r>
          </w:p>
          <w:p w:rsidR="009755E8" w:rsidRDefault="009755E8" w:rsidP="00DB6561">
            <w:pPr>
              <w:ind w:left="-108"/>
              <w:jc w:val="both"/>
              <w:rPr>
                <w:b/>
                <w:bCs/>
                <w:iCs/>
              </w:rPr>
            </w:pPr>
          </w:p>
        </w:tc>
        <w:tc>
          <w:tcPr>
            <w:tcW w:w="3107" w:type="pct"/>
          </w:tcPr>
          <w:p w:rsidR="009755E8" w:rsidRDefault="009755E8" w:rsidP="00DB6561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9755E8" w:rsidTr="009755E8">
        <w:trPr>
          <w:trHeight w:val="705"/>
        </w:trPr>
        <w:tc>
          <w:tcPr>
            <w:tcW w:w="874" w:type="pct"/>
          </w:tcPr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>«отлично»</w:t>
            </w:r>
          </w:p>
          <w:p w:rsidR="009755E8" w:rsidRDefault="009755E8" w:rsidP="00DB6561">
            <w:pPr>
              <w:jc w:val="both"/>
              <w:rPr>
                <w:iCs/>
              </w:rPr>
            </w:pPr>
          </w:p>
        </w:tc>
        <w:tc>
          <w:tcPr>
            <w:tcW w:w="1019" w:type="pct"/>
          </w:tcPr>
          <w:p w:rsidR="009755E8" w:rsidRPr="00224DCD" w:rsidRDefault="009755E8" w:rsidP="00E33487">
            <w:pPr>
              <w:pStyle w:val="6"/>
              <w:numPr>
                <w:ilvl w:val="0"/>
                <w:numId w:val="3"/>
              </w:numPr>
              <w:shd w:val="clear" w:color="auto" w:fill="auto"/>
              <w:tabs>
                <w:tab w:val="left" w:pos="502"/>
              </w:tabs>
              <w:spacing w:line="240" w:lineRule="auto"/>
              <w:ind w:left="720" w:hanging="360"/>
              <w:rPr>
                <w:sz w:val="24"/>
                <w:szCs w:val="24"/>
              </w:rPr>
            </w:pPr>
            <w:r w:rsidRPr="00224DCD">
              <w:rPr>
                <w:rStyle w:val="34"/>
                <w:sz w:val="24"/>
                <w:szCs w:val="24"/>
              </w:rPr>
              <w:t>Полнота изложения теоретического материал</w:t>
            </w:r>
            <w:r>
              <w:rPr>
                <w:rStyle w:val="34"/>
                <w:sz w:val="24"/>
                <w:szCs w:val="24"/>
              </w:rPr>
              <w:t>а.</w:t>
            </w:r>
          </w:p>
          <w:p w:rsidR="009755E8" w:rsidRPr="00224DCD" w:rsidRDefault="009755E8" w:rsidP="00E33487">
            <w:pPr>
              <w:pStyle w:val="6"/>
              <w:numPr>
                <w:ilvl w:val="0"/>
                <w:numId w:val="3"/>
              </w:numPr>
              <w:shd w:val="clear" w:color="auto" w:fill="auto"/>
              <w:tabs>
                <w:tab w:val="left" w:pos="498"/>
              </w:tabs>
              <w:spacing w:line="240" w:lineRule="auto"/>
              <w:ind w:left="720" w:hanging="360"/>
              <w:rPr>
                <w:sz w:val="24"/>
                <w:szCs w:val="24"/>
              </w:rPr>
            </w:pPr>
            <w:r w:rsidRPr="00224DCD">
              <w:rPr>
                <w:rStyle w:val="34"/>
                <w:sz w:val="24"/>
                <w:szCs w:val="24"/>
              </w:rPr>
              <w:t>Правильность и/или аргументированность изложения (последовательность действий)</w:t>
            </w:r>
            <w:r>
              <w:rPr>
                <w:rStyle w:val="34"/>
                <w:sz w:val="24"/>
                <w:szCs w:val="24"/>
              </w:rPr>
              <w:t>.</w:t>
            </w:r>
          </w:p>
          <w:p w:rsidR="009755E8" w:rsidRPr="00224DCD" w:rsidRDefault="009755E8" w:rsidP="00E33487">
            <w:pPr>
              <w:pStyle w:val="6"/>
              <w:numPr>
                <w:ilvl w:val="0"/>
                <w:numId w:val="3"/>
              </w:numPr>
              <w:shd w:val="clear" w:color="auto" w:fill="auto"/>
              <w:tabs>
                <w:tab w:val="left" w:pos="502"/>
              </w:tabs>
              <w:spacing w:line="240" w:lineRule="auto"/>
              <w:ind w:left="720" w:hanging="360"/>
              <w:rPr>
                <w:sz w:val="24"/>
                <w:szCs w:val="24"/>
              </w:rPr>
            </w:pPr>
            <w:r w:rsidRPr="00224DCD">
              <w:rPr>
                <w:rStyle w:val="34"/>
                <w:sz w:val="24"/>
                <w:szCs w:val="24"/>
              </w:rPr>
              <w:t>Самостоятельность ответа</w:t>
            </w:r>
            <w:r>
              <w:rPr>
                <w:rStyle w:val="34"/>
                <w:sz w:val="24"/>
                <w:szCs w:val="24"/>
              </w:rPr>
              <w:t>.</w:t>
            </w:r>
          </w:p>
          <w:p w:rsidR="009755E8" w:rsidRPr="00224DCD" w:rsidRDefault="009755E8" w:rsidP="00E33487">
            <w:pPr>
              <w:pStyle w:val="6"/>
              <w:numPr>
                <w:ilvl w:val="0"/>
                <w:numId w:val="3"/>
              </w:numPr>
              <w:shd w:val="clear" w:color="auto" w:fill="auto"/>
              <w:tabs>
                <w:tab w:val="left" w:pos="295"/>
              </w:tabs>
              <w:spacing w:line="240" w:lineRule="auto"/>
              <w:ind w:left="720" w:hanging="360"/>
              <w:rPr>
                <w:sz w:val="24"/>
                <w:szCs w:val="24"/>
              </w:rPr>
            </w:pPr>
            <w:r w:rsidRPr="00224DCD">
              <w:rPr>
                <w:rStyle w:val="34"/>
                <w:sz w:val="24"/>
                <w:szCs w:val="24"/>
              </w:rPr>
              <w:t>Культура речи</w:t>
            </w:r>
            <w:r>
              <w:rPr>
                <w:rStyle w:val="34"/>
                <w:sz w:val="24"/>
                <w:szCs w:val="24"/>
              </w:rPr>
              <w:t>.</w:t>
            </w:r>
          </w:p>
          <w:p w:rsidR="009755E8" w:rsidRDefault="009755E8" w:rsidP="00DB6561">
            <w:pPr>
              <w:rPr>
                <w:iCs/>
              </w:rPr>
            </w:pPr>
          </w:p>
          <w:p w:rsidR="009755E8" w:rsidRDefault="009755E8" w:rsidP="00DB6561">
            <w:pPr>
              <w:rPr>
                <w:iCs/>
              </w:rPr>
            </w:pPr>
          </w:p>
          <w:p w:rsidR="009755E8" w:rsidRDefault="009755E8" w:rsidP="00DB6561">
            <w:pPr>
              <w:jc w:val="both"/>
              <w:rPr>
                <w:iCs/>
              </w:rPr>
            </w:pPr>
          </w:p>
        </w:tc>
        <w:tc>
          <w:tcPr>
            <w:tcW w:w="3107" w:type="pct"/>
          </w:tcPr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9755E8" w:rsidTr="009755E8">
        <w:trPr>
          <w:trHeight w:val="1649"/>
        </w:trPr>
        <w:tc>
          <w:tcPr>
            <w:tcW w:w="874" w:type="pct"/>
          </w:tcPr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>«хорошо»</w:t>
            </w:r>
          </w:p>
        </w:tc>
        <w:tc>
          <w:tcPr>
            <w:tcW w:w="1019" w:type="pct"/>
          </w:tcPr>
          <w:p w:rsidR="009755E8" w:rsidRDefault="009755E8" w:rsidP="00DB6561">
            <w:pPr>
              <w:rPr>
                <w:iCs/>
              </w:rPr>
            </w:pPr>
          </w:p>
          <w:p w:rsidR="009755E8" w:rsidRDefault="009755E8" w:rsidP="00DB6561">
            <w:pPr>
              <w:rPr>
                <w:iCs/>
              </w:rPr>
            </w:pPr>
          </w:p>
          <w:p w:rsidR="009755E8" w:rsidRDefault="009755E8" w:rsidP="00DB6561">
            <w:pPr>
              <w:jc w:val="both"/>
              <w:rPr>
                <w:iCs/>
              </w:rPr>
            </w:pPr>
          </w:p>
        </w:tc>
        <w:tc>
          <w:tcPr>
            <w:tcW w:w="3107" w:type="pct"/>
          </w:tcPr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9755E8" w:rsidRDefault="009755E8" w:rsidP="00DB6561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</w:t>
            </w:r>
            <w:r>
              <w:t>хороший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>.</w:t>
            </w:r>
          </w:p>
        </w:tc>
      </w:tr>
      <w:tr w:rsidR="009755E8" w:rsidTr="009755E8">
        <w:trPr>
          <w:trHeight w:val="1407"/>
        </w:trPr>
        <w:tc>
          <w:tcPr>
            <w:tcW w:w="874" w:type="pct"/>
          </w:tcPr>
          <w:p w:rsidR="009755E8" w:rsidRDefault="009755E8" w:rsidP="00DB6561">
            <w:pPr>
              <w:jc w:val="both"/>
              <w:rPr>
                <w:i/>
              </w:rPr>
            </w:pPr>
            <w:r>
              <w:rPr>
                <w:iCs/>
              </w:rPr>
              <w:t>«удовлетворительно»</w:t>
            </w:r>
          </w:p>
        </w:tc>
        <w:tc>
          <w:tcPr>
            <w:tcW w:w="1019" w:type="pct"/>
          </w:tcPr>
          <w:p w:rsidR="009755E8" w:rsidRDefault="009755E8" w:rsidP="00DB6561">
            <w:pPr>
              <w:jc w:val="both"/>
              <w:rPr>
                <w:i/>
              </w:rPr>
            </w:pPr>
          </w:p>
        </w:tc>
        <w:tc>
          <w:tcPr>
            <w:tcW w:w="3107" w:type="pct"/>
          </w:tcPr>
          <w:p w:rsidR="009755E8" w:rsidRDefault="009755E8" w:rsidP="00DB6561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9755E8" w:rsidRDefault="009755E8" w:rsidP="00DB6561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 xml:space="preserve">. </w:t>
            </w:r>
          </w:p>
        </w:tc>
      </w:tr>
      <w:tr w:rsidR="009755E8" w:rsidTr="009755E8">
        <w:trPr>
          <w:trHeight w:val="415"/>
        </w:trPr>
        <w:tc>
          <w:tcPr>
            <w:tcW w:w="874" w:type="pct"/>
          </w:tcPr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>«неудовлетворительно»</w:t>
            </w:r>
          </w:p>
        </w:tc>
        <w:tc>
          <w:tcPr>
            <w:tcW w:w="1019" w:type="pct"/>
          </w:tcPr>
          <w:p w:rsidR="009755E8" w:rsidRDefault="009755E8" w:rsidP="00DB6561">
            <w:pPr>
              <w:jc w:val="both"/>
              <w:rPr>
                <w:iCs/>
              </w:rPr>
            </w:pPr>
          </w:p>
        </w:tc>
        <w:tc>
          <w:tcPr>
            <w:tcW w:w="3107" w:type="pct"/>
          </w:tcPr>
          <w:p w:rsidR="009755E8" w:rsidRDefault="009755E8" w:rsidP="00DB6561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9755E8" w:rsidRDefault="009755E8" w:rsidP="00DB6561">
            <w:pPr>
              <w:jc w:val="both"/>
              <w:rPr>
                <w:i/>
              </w:rPr>
            </w:pPr>
            <w:r>
              <w:rPr>
                <w:iCs/>
              </w:rPr>
              <w:t>Компетенции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9755E8" w:rsidRDefault="009755E8" w:rsidP="009755E8">
      <w:pPr>
        <w:jc w:val="both"/>
        <w:rPr>
          <w:rStyle w:val="afd"/>
          <w:bCs w:val="0"/>
        </w:rPr>
      </w:pPr>
    </w:p>
    <w:p w:rsidR="009755E8" w:rsidRPr="00616821" w:rsidRDefault="009755E8" w:rsidP="009755E8">
      <w:pPr>
        <w:ind w:firstLine="709"/>
        <w:jc w:val="both"/>
        <w:rPr>
          <w:b/>
        </w:rPr>
      </w:pPr>
      <w:r w:rsidRPr="00616821">
        <w:rPr>
          <w:b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9755E8" w:rsidRPr="00BB4495" w:rsidRDefault="009755E8" w:rsidP="009755E8">
      <w:pPr>
        <w:ind w:firstLine="709"/>
        <w:jc w:val="both"/>
        <w:rPr>
          <w:b/>
          <w:color w:val="FF0000"/>
        </w:rPr>
      </w:pPr>
    </w:p>
    <w:p w:rsidR="009755E8" w:rsidRDefault="009755E8" w:rsidP="009755E8">
      <w:pPr>
        <w:ind w:firstLine="709"/>
        <w:jc w:val="both"/>
      </w:pPr>
      <w:r>
        <w:t xml:space="preserve">На первом занятии (входной контроль) </w:t>
      </w:r>
      <w:r>
        <w:rPr>
          <w:i/>
        </w:rPr>
        <w:t xml:space="preserve">опрос </w:t>
      </w:r>
      <w:r>
        <w:t xml:space="preserve">по предложенным темам проводится в устной форме (критерии оценки и показатели см. в п. 2.5.1.). </w:t>
      </w:r>
    </w:p>
    <w:p w:rsidR="009755E8" w:rsidRDefault="009755E8" w:rsidP="009755E8">
      <w:pPr>
        <w:ind w:firstLine="709"/>
        <w:jc w:val="both"/>
      </w:pPr>
      <w:r w:rsidRPr="00BB4495">
        <w:rPr>
          <w:i/>
        </w:rPr>
        <w:t>Опрос</w:t>
      </w:r>
      <w:r>
        <w:t xml:space="preserve"> по вопросам тем дисциплины осуществляется устно на каждом занятии  в форме проверки домашнего задания (критерии оценки и показатели см. в п. 2.5.1.).</w:t>
      </w:r>
    </w:p>
    <w:p w:rsidR="009755E8" w:rsidRDefault="009755E8" w:rsidP="009755E8">
      <w:pPr>
        <w:ind w:firstLine="709"/>
        <w:jc w:val="both"/>
      </w:pPr>
      <w:r w:rsidRPr="00BB4495">
        <w:rPr>
          <w:i/>
        </w:rPr>
        <w:t>Тестовые задания</w:t>
      </w:r>
      <w:r>
        <w:t xml:space="preserve"> выполняются в письменной форме. </w:t>
      </w:r>
      <w:r w:rsidRPr="00BB4495">
        <w:t xml:space="preserve">В тестовые задания включены вопросы по изученным темам, соответствующие содержанию формируемых компетенций. На выполнение работы студенту отводится </w:t>
      </w:r>
      <w:r>
        <w:t>2</w:t>
      </w:r>
      <w:r w:rsidRPr="00BB4495">
        <w:t>0 минут</w:t>
      </w:r>
      <w:r>
        <w:t xml:space="preserve"> (критерии оценки и показатели см. в п. 2.5.2.)</w:t>
      </w:r>
      <w:r w:rsidRPr="00BB4495">
        <w:t>.</w:t>
      </w:r>
    </w:p>
    <w:p w:rsidR="009755E8" w:rsidRPr="007060C0" w:rsidRDefault="009755E8" w:rsidP="009755E8">
      <w:pPr>
        <w:ind w:firstLine="709"/>
        <w:jc w:val="both"/>
      </w:pPr>
      <w:r w:rsidRPr="007060C0">
        <w:rPr>
          <w:i/>
        </w:rPr>
        <w:t>Подготовка</w:t>
      </w:r>
      <w:r>
        <w:rPr>
          <w:i/>
        </w:rPr>
        <w:t xml:space="preserve"> к</w:t>
      </w:r>
      <w:r w:rsidRPr="007060C0">
        <w:rPr>
          <w:i/>
        </w:rPr>
        <w:t xml:space="preserve"> презентаци</w:t>
      </w:r>
      <w:r>
        <w:rPr>
          <w:i/>
        </w:rPr>
        <w:t>и</w:t>
      </w:r>
      <w:r w:rsidRPr="007060C0">
        <w:rPr>
          <w:i/>
        </w:rPr>
        <w:t xml:space="preserve"> </w:t>
      </w:r>
      <w:r>
        <w:rPr>
          <w:lang w:eastAsia="ar-SA"/>
        </w:rPr>
        <w:t xml:space="preserve">осуществляется на основе лекционного материала и предложенной методической литературы </w:t>
      </w:r>
      <w:r>
        <w:t>(критерии оценки и показатели см. в п. 2.5.3.).</w:t>
      </w:r>
    </w:p>
    <w:p w:rsidR="009755E8" w:rsidRPr="00EB5B56" w:rsidRDefault="009755E8" w:rsidP="009755E8">
      <w:pPr>
        <w:ind w:firstLine="709"/>
        <w:jc w:val="both"/>
      </w:pPr>
      <w:r>
        <w:rPr>
          <w:i/>
        </w:rPr>
        <w:t xml:space="preserve">Промежуточная аттестация (экзамен) </w:t>
      </w:r>
      <w:r w:rsidRPr="00EB5B56">
        <w:t>проводится в форме</w:t>
      </w:r>
      <w:r>
        <w:t xml:space="preserve"> проведения урока музыки по выбранной теме с опорой на разработанные методические материалы</w:t>
      </w:r>
      <w:r w:rsidRPr="00EB5B56">
        <w:t xml:space="preserve"> (критерии оц</w:t>
      </w:r>
      <w:r>
        <w:t>енки и показатели см. в п. 2.5.4</w:t>
      </w:r>
      <w:r w:rsidRPr="00EB5B56">
        <w:t>.).</w:t>
      </w:r>
    </w:p>
    <w:p w:rsidR="00BD7E87" w:rsidRPr="007B76C0" w:rsidRDefault="00BD7E87" w:rsidP="009755E8">
      <w:pPr>
        <w:pStyle w:val="af1"/>
        <w:ind w:left="0"/>
      </w:pPr>
    </w:p>
    <w:sectPr w:rsidR="00BD7E87" w:rsidRPr="007B76C0" w:rsidSect="00726E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ABC" w:rsidRDefault="00E87ABC" w:rsidP="00786DB7">
      <w:r>
        <w:separator/>
      </w:r>
    </w:p>
  </w:endnote>
  <w:endnote w:type="continuationSeparator" w:id="0">
    <w:p w:rsidR="00E87ABC" w:rsidRDefault="00E87ABC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7560470"/>
      <w:docPartObj>
        <w:docPartGallery w:val="Page Numbers (Bottom of Page)"/>
        <w:docPartUnique/>
      </w:docPartObj>
    </w:sdtPr>
    <w:sdtEndPr/>
    <w:sdtContent>
      <w:p w:rsidR="007B76C0" w:rsidRDefault="007B76C0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1C8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B76C0" w:rsidRDefault="007B76C0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C958BC" w:rsidP="00AD094E">
    <w:pPr>
      <w:pStyle w:val="af5"/>
      <w:jc w:val="center"/>
    </w:pPr>
    <w:r>
      <w:rPr>
        <w:b/>
        <w:bCs/>
        <w:lang w:eastAsia="zh-CN"/>
      </w:rPr>
      <w:t xml:space="preserve">Химки - </w:t>
    </w:r>
    <w:r w:rsidR="0051141F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7B76C0" w:rsidRDefault="007B76C0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ABC" w:rsidRDefault="00E87ABC" w:rsidP="00786DB7">
      <w:r>
        <w:separator/>
      </w:r>
    </w:p>
  </w:footnote>
  <w:footnote w:type="continuationSeparator" w:id="0">
    <w:p w:rsidR="00E87ABC" w:rsidRDefault="00E87ABC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7B76C0">
    <w:pPr>
      <w:pStyle w:val="af3"/>
    </w:pPr>
  </w:p>
  <w:p w:rsidR="007B76C0" w:rsidRDefault="007B76C0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DC3"/>
    <w:multiLevelType w:val="hybridMultilevel"/>
    <w:tmpl w:val="A830E8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43954"/>
    <w:multiLevelType w:val="hybridMultilevel"/>
    <w:tmpl w:val="FEACA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474C7"/>
    <w:multiLevelType w:val="hybridMultilevel"/>
    <w:tmpl w:val="826E39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0B6256"/>
    <w:multiLevelType w:val="hybridMultilevel"/>
    <w:tmpl w:val="A6F244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065CC"/>
    <w:multiLevelType w:val="hybridMultilevel"/>
    <w:tmpl w:val="E5D6E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636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7">
    <w:nsid w:val="65E30F03"/>
    <w:multiLevelType w:val="multilevel"/>
    <w:tmpl w:val="2E2008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4A05CC0"/>
    <w:multiLevelType w:val="multilevel"/>
    <w:tmpl w:val="7354D8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8"/>
  </w:num>
  <w:num w:numId="5">
    <w:abstractNumId w:val="4"/>
  </w:num>
  <w:num w:numId="6">
    <w:abstractNumId w:val="2"/>
  </w:num>
  <w:num w:numId="7">
    <w:abstractNumId w:val="1"/>
  </w:num>
  <w:num w:numId="8">
    <w:abstractNumId w:val="3"/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76B6"/>
    <w:rsid w:val="0001360A"/>
    <w:rsid w:val="00014616"/>
    <w:rsid w:val="00017281"/>
    <w:rsid w:val="00017761"/>
    <w:rsid w:val="0002026A"/>
    <w:rsid w:val="00033C4A"/>
    <w:rsid w:val="00035073"/>
    <w:rsid w:val="000367E4"/>
    <w:rsid w:val="00057BC0"/>
    <w:rsid w:val="00070897"/>
    <w:rsid w:val="0007618B"/>
    <w:rsid w:val="000840CF"/>
    <w:rsid w:val="00086357"/>
    <w:rsid w:val="00091DC6"/>
    <w:rsid w:val="000940E6"/>
    <w:rsid w:val="00096BAD"/>
    <w:rsid w:val="00097843"/>
    <w:rsid w:val="000B30BB"/>
    <w:rsid w:val="000B3F56"/>
    <w:rsid w:val="000B5DC9"/>
    <w:rsid w:val="000D014D"/>
    <w:rsid w:val="000D68CA"/>
    <w:rsid w:val="000E1231"/>
    <w:rsid w:val="000E1DCF"/>
    <w:rsid w:val="000E52A8"/>
    <w:rsid w:val="000F20A6"/>
    <w:rsid w:val="000F62CD"/>
    <w:rsid w:val="000F6B84"/>
    <w:rsid w:val="00120380"/>
    <w:rsid w:val="00141173"/>
    <w:rsid w:val="0014311F"/>
    <w:rsid w:val="001457CF"/>
    <w:rsid w:val="001556FC"/>
    <w:rsid w:val="00155EA5"/>
    <w:rsid w:val="00160204"/>
    <w:rsid w:val="00160B2F"/>
    <w:rsid w:val="00162156"/>
    <w:rsid w:val="00162B50"/>
    <w:rsid w:val="00181115"/>
    <w:rsid w:val="0018455D"/>
    <w:rsid w:val="0019776D"/>
    <w:rsid w:val="001A2A90"/>
    <w:rsid w:val="001A463B"/>
    <w:rsid w:val="001A504A"/>
    <w:rsid w:val="001A6037"/>
    <w:rsid w:val="001B5184"/>
    <w:rsid w:val="001C5C8D"/>
    <w:rsid w:val="001D1E64"/>
    <w:rsid w:val="001D58E0"/>
    <w:rsid w:val="001F0A17"/>
    <w:rsid w:val="00200B2A"/>
    <w:rsid w:val="00205586"/>
    <w:rsid w:val="00211145"/>
    <w:rsid w:val="00237919"/>
    <w:rsid w:val="00241748"/>
    <w:rsid w:val="00255C32"/>
    <w:rsid w:val="00256997"/>
    <w:rsid w:val="0025706B"/>
    <w:rsid w:val="0025729F"/>
    <w:rsid w:val="00276015"/>
    <w:rsid w:val="00287D8C"/>
    <w:rsid w:val="00297CEB"/>
    <w:rsid w:val="002A30AA"/>
    <w:rsid w:val="002A75E4"/>
    <w:rsid w:val="002B12E9"/>
    <w:rsid w:val="002B389E"/>
    <w:rsid w:val="002B61E0"/>
    <w:rsid w:val="002C1F7B"/>
    <w:rsid w:val="002F55FB"/>
    <w:rsid w:val="00313DF7"/>
    <w:rsid w:val="0031407B"/>
    <w:rsid w:val="00321E01"/>
    <w:rsid w:val="00341359"/>
    <w:rsid w:val="00350110"/>
    <w:rsid w:val="0038581B"/>
    <w:rsid w:val="003916B5"/>
    <w:rsid w:val="00394B44"/>
    <w:rsid w:val="00396BF2"/>
    <w:rsid w:val="003A03E4"/>
    <w:rsid w:val="003A0404"/>
    <w:rsid w:val="003A081C"/>
    <w:rsid w:val="003A0963"/>
    <w:rsid w:val="003B3F6B"/>
    <w:rsid w:val="003C0A41"/>
    <w:rsid w:val="003C6CB6"/>
    <w:rsid w:val="00401893"/>
    <w:rsid w:val="004071E6"/>
    <w:rsid w:val="00412BE7"/>
    <w:rsid w:val="004166C6"/>
    <w:rsid w:val="00423FDE"/>
    <w:rsid w:val="004260F6"/>
    <w:rsid w:val="0044334D"/>
    <w:rsid w:val="00475A7C"/>
    <w:rsid w:val="004809B4"/>
    <w:rsid w:val="00480AAD"/>
    <w:rsid w:val="00484C6C"/>
    <w:rsid w:val="004851FA"/>
    <w:rsid w:val="004916BB"/>
    <w:rsid w:val="004929A5"/>
    <w:rsid w:val="004A6C38"/>
    <w:rsid w:val="004B383C"/>
    <w:rsid w:val="004C1949"/>
    <w:rsid w:val="004E008A"/>
    <w:rsid w:val="004F3101"/>
    <w:rsid w:val="005107CB"/>
    <w:rsid w:val="0051141F"/>
    <w:rsid w:val="00513532"/>
    <w:rsid w:val="00521DBC"/>
    <w:rsid w:val="0052489E"/>
    <w:rsid w:val="00526891"/>
    <w:rsid w:val="0053054B"/>
    <w:rsid w:val="005315C3"/>
    <w:rsid w:val="00534463"/>
    <w:rsid w:val="005357E7"/>
    <w:rsid w:val="00546298"/>
    <w:rsid w:val="005723E9"/>
    <w:rsid w:val="00572528"/>
    <w:rsid w:val="00581AE3"/>
    <w:rsid w:val="00591968"/>
    <w:rsid w:val="00596FDD"/>
    <w:rsid w:val="005A398F"/>
    <w:rsid w:val="005A7DAD"/>
    <w:rsid w:val="005B2F96"/>
    <w:rsid w:val="005C20BF"/>
    <w:rsid w:val="005C4F2E"/>
    <w:rsid w:val="005C662F"/>
    <w:rsid w:val="005E6D62"/>
    <w:rsid w:val="005E701B"/>
    <w:rsid w:val="005F103E"/>
    <w:rsid w:val="005F2775"/>
    <w:rsid w:val="00606AAF"/>
    <w:rsid w:val="0062590D"/>
    <w:rsid w:val="006275E6"/>
    <w:rsid w:val="0063151F"/>
    <w:rsid w:val="00644C72"/>
    <w:rsid w:val="00645723"/>
    <w:rsid w:val="0065142A"/>
    <w:rsid w:val="00660CB5"/>
    <w:rsid w:val="00666B87"/>
    <w:rsid w:val="0066788F"/>
    <w:rsid w:val="0067576E"/>
    <w:rsid w:val="00680124"/>
    <w:rsid w:val="00684C5D"/>
    <w:rsid w:val="006A09C5"/>
    <w:rsid w:val="006B0F17"/>
    <w:rsid w:val="006B13C2"/>
    <w:rsid w:val="006B7521"/>
    <w:rsid w:val="006C1ED3"/>
    <w:rsid w:val="006C2C54"/>
    <w:rsid w:val="006D310E"/>
    <w:rsid w:val="006E431C"/>
    <w:rsid w:val="00704D5C"/>
    <w:rsid w:val="0072045B"/>
    <w:rsid w:val="00726ECE"/>
    <w:rsid w:val="00736A1F"/>
    <w:rsid w:val="00741256"/>
    <w:rsid w:val="00745680"/>
    <w:rsid w:val="007468AF"/>
    <w:rsid w:val="007548ED"/>
    <w:rsid w:val="00761DF0"/>
    <w:rsid w:val="007648A6"/>
    <w:rsid w:val="00764D9D"/>
    <w:rsid w:val="007720C3"/>
    <w:rsid w:val="0078142C"/>
    <w:rsid w:val="00786DB7"/>
    <w:rsid w:val="00794A35"/>
    <w:rsid w:val="007A4634"/>
    <w:rsid w:val="007A796C"/>
    <w:rsid w:val="007B34D9"/>
    <w:rsid w:val="007B76C0"/>
    <w:rsid w:val="007C51A0"/>
    <w:rsid w:val="007E19E6"/>
    <w:rsid w:val="007E7DBF"/>
    <w:rsid w:val="007F6D26"/>
    <w:rsid w:val="007F7C95"/>
    <w:rsid w:val="00803EC1"/>
    <w:rsid w:val="008069B3"/>
    <w:rsid w:val="00817AB5"/>
    <w:rsid w:val="00831159"/>
    <w:rsid w:val="00833A38"/>
    <w:rsid w:val="008373B1"/>
    <w:rsid w:val="0084023D"/>
    <w:rsid w:val="008414BC"/>
    <w:rsid w:val="008603DA"/>
    <w:rsid w:val="008610A7"/>
    <w:rsid w:val="00871E3A"/>
    <w:rsid w:val="008727D5"/>
    <w:rsid w:val="00872B68"/>
    <w:rsid w:val="00874824"/>
    <w:rsid w:val="00884991"/>
    <w:rsid w:val="008A2EB9"/>
    <w:rsid w:val="008A3921"/>
    <w:rsid w:val="008A7A80"/>
    <w:rsid w:val="008C4AFF"/>
    <w:rsid w:val="008C62E1"/>
    <w:rsid w:val="009006FA"/>
    <w:rsid w:val="00907CE5"/>
    <w:rsid w:val="00914E11"/>
    <w:rsid w:val="0091676B"/>
    <w:rsid w:val="00926D4C"/>
    <w:rsid w:val="00937C98"/>
    <w:rsid w:val="009613E2"/>
    <w:rsid w:val="009622E4"/>
    <w:rsid w:val="009736D2"/>
    <w:rsid w:val="009755E8"/>
    <w:rsid w:val="009A19C3"/>
    <w:rsid w:val="009A5703"/>
    <w:rsid w:val="009C5201"/>
    <w:rsid w:val="009D127A"/>
    <w:rsid w:val="009D1C8C"/>
    <w:rsid w:val="009E43A1"/>
    <w:rsid w:val="009F0D53"/>
    <w:rsid w:val="009F444D"/>
    <w:rsid w:val="00A12A59"/>
    <w:rsid w:val="00A13C82"/>
    <w:rsid w:val="00A23FDF"/>
    <w:rsid w:val="00A31445"/>
    <w:rsid w:val="00A42A7C"/>
    <w:rsid w:val="00A432E1"/>
    <w:rsid w:val="00A569DE"/>
    <w:rsid w:val="00A62827"/>
    <w:rsid w:val="00A70B23"/>
    <w:rsid w:val="00A80862"/>
    <w:rsid w:val="00A85930"/>
    <w:rsid w:val="00A8758C"/>
    <w:rsid w:val="00A9347B"/>
    <w:rsid w:val="00A96CC8"/>
    <w:rsid w:val="00AA049F"/>
    <w:rsid w:val="00AB1005"/>
    <w:rsid w:val="00AB5649"/>
    <w:rsid w:val="00AC333C"/>
    <w:rsid w:val="00AD094E"/>
    <w:rsid w:val="00AD0C2B"/>
    <w:rsid w:val="00AD66CE"/>
    <w:rsid w:val="00AE1F15"/>
    <w:rsid w:val="00B02A20"/>
    <w:rsid w:val="00B15CEE"/>
    <w:rsid w:val="00B23331"/>
    <w:rsid w:val="00B35DA6"/>
    <w:rsid w:val="00B43F3A"/>
    <w:rsid w:val="00B47233"/>
    <w:rsid w:val="00B527E0"/>
    <w:rsid w:val="00B6056C"/>
    <w:rsid w:val="00B670B8"/>
    <w:rsid w:val="00B71577"/>
    <w:rsid w:val="00B765EF"/>
    <w:rsid w:val="00B80332"/>
    <w:rsid w:val="00B80BDD"/>
    <w:rsid w:val="00BA0BEB"/>
    <w:rsid w:val="00BA283E"/>
    <w:rsid w:val="00BC085F"/>
    <w:rsid w:val="00BC7966"/>
    <w:rsid w:val="00BD7E87"/>
    <w:rsid w:val="00BE0318"/>
    <w:rsid w:val="00BE0BFD"/>
    <w:rsid w:val="00BE50F6"/>
    <w:rsid w:val="00C07A63"/>
    <w:rsid w:val="00C2312A"/>
    <w:rsid w:val="00C55FC6"/>
    <w:rsid w:val="00C75BC9"/>
    <w:rsid w:val="00C958BC"/>
    <w:rsid w:val="00CA2B0B"/>
    <w:rsid w:val="00CB250A"/>
    <w:rsid w:val="00CB6A7D"/>
    <w:rsid w:val="00CB7528"/>
    <w:rsid w:val="00CF16C0"/>
    <w:rsid w:val="00D11D55"/>
    <w:rsid w:val="00D12D6E"/>
    <w:rsid w:val="00D32C49"/>
    <w:rsid w:val="00D42EC2"/>
    <w:rsid w:val="00D441EC"/>
    <w:rsid w:val="00D549F6"/>
    <w:rsid w:val="00D754F3"/>
    <w:rsid w:val="00D77057"/>
    <w:rsid w:val="00D83A23"/>
    <w:rsid w:val="00D87CF8"/>
    <w:rsid w:val="00D87D58"/>
    <w:rsid w:val="00DB5B2C"/>
    <w:rsid w:val="00DC034F"/>
    <w:rsid w:val="00DC0AEB"/>
    <w:rsid w:val="00DC463B"/>
    <w:rsid w:val="00DD237B"/>
    <w:rsid w:val="00DE6010"/>
    <w:rsid w:val="00DE74DC"/>
    <w:rsid w:val="00E005DA"/>
    <w:rsid w:val="00E2014D"/>
    <w:rsid w:val="00E23042"/>
    <w:rsid w:val="00E2621D"/>
    <w:rsid w:val="00E33487"/>
    <w:rsid w:val="00E36AAA"/>
    <w:rsid w:val="00E50DD4"/>
    <w:rsid w:val="00E56656"/>
    <w:rsid w:val="00E87ABC"/>
    <w:rsid w:val="00EA75BB"/>
    <w:rsid w:val="00EB551E"/>
    <w:rsid w:val="00EB6D7D"/>
    <w:rsid w:val="00EC4EDC"/>
    <w:rsid w:val="00EC5D87"/>
    <w:rsid w:val="00ED42B6"/>
    <w:rsid w:val="00EF2C38"/>
    <w:rsid w:val="00F06DB7"/>
    <w:rsid w:val="00F12A01"/>
    <w:rsid w:val="00F158AB"/>
    <w:rsid w:val="00F248E3"/>
    <w:rsid w:val="00F36A74"/>
    <w:rsid w:val="00F51C75"/>
    <w:rsid w:val="00F60042"/>
    <w:rsid w:val="00F61DD2"/>
    <w:rsid w:val="00F63990"/>
    <w:rsid w:val="00F7363E"/>
    <w:rsid w:val="00F8164E"/>
    <w:rsid w:val="00FB54C8"/>
    <w:rsid w:val="00FB57F2"/>
    <w:rsid w:val="00FD0626"/>
    <w:rsid w:val="00FE1010"/>
    <w:rsid w:val="00FE3FAB"/>
    <w:rsid w:val="00FE506E"/>
    <w:rsid w:val="00FE77AC"/>
    <w:rsid w:val="00FF3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99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4">
    <w:name w:val="Основной текст3"/>
    <w:rsid w:val="009755E8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d">
    <w:name w:val="Подпись к таблице"/>
    <w:rsid w:val="009755E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">
    <w:name w:val="Основной текст6"/>
    <w:basedOn w:val="a"/>
    <w:rsid w:val="009755E8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bidi="ru-RU"/>
    </w:rPr>
  </w:style>
  <w:style w:type="paragraph" w:customStyle="1" w:styleId="24">
    <w:name w:val="Абзац списка2"/>
    <w:basedOn w:val="a"/>
    <w:uiPriority w:val="99"/>
    <w:rsid w:val="009755E8"/>
    <w:pPr>
      <w:spacing w:after="14" w:line="269" w:lineRule="auto"/>
      <w:ind w:left="720" w:right="5" w:hanging="10"/>
      <w:contextualSpacing/>
      <w:jc w:val="both"/>
    </w:pPr>
    <w:rPr>
      <w:rFonts w:eastAsia="Calibri"/>
      <w:color w:val="000000"/>
      <w:sz w:val="28"/>
      <w:szCs w:val="22"/>
    </w:rPr>
  </w:style>
  <w:style w:type="character" w:customStyle="1" w:styleId="apple-converted-space">
    <w:name w:val="apple-converted-space"/>
    <w:rsid w:val="009755E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99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4">
    <w:name w:val="Основной текст3"/>
    <w:rsid w:val="009755E8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d">
    <w:name w:val="Подпись к таблице"/>
    <w:rsid w:val="009755E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">
    <w:name w:val="Основной текст6"/>
    <w:basedOn w:val="a"/>
    <w:rsid w:val="009755E8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bidi="ru-RU"/>
    </w:rPr>
  </w:style>
  <w:style w:type="paragraph" w:customStyle="1" w:styleId="24">
    <w:name w:val="Абзац списка2"/>
    <w:basedOn w:val="a"/>
    <w:uiPriority w:val="99"/>
    <w:rsid w:val="009755E8"/>
    <w:pPr>
      <w:spacing w:after="14" w:line="269" w:lineRule="auto"/>
      <w:ind w:left="720" w:right="5" w:hanging="10"/>
      <w:contextualSpacing/>
      <w:jc w:val="both"/>
    </w:pPr>
    <w:rPr>
      <w:rFonts w:eastAsia="Calibri"/>
      <w:color w:val="000000"/>
      <w:sz w:val="28"/>
      <w:szCs w:val="22"/>
    </w:rPr>
  </w:style>
  <w:style w:type="character" w:customStyle="1" w:styleId="apple-converted-space">
    <w:name w:val="apple-converted-space"/>
    <w:rsid w:val="009755E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23891-5647-4192-A119-C1A7FF9C8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3928</Words>
  <Characters>22394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51</cp:revision>
  <cp:lastPrinted>2019-06-01T12:38:00Z</cp:lastPrinted>
  <dcterms:created xsi:type="dcterms:W3CDTF">2020-11-15T01:06:00Z</dcterms:created>
  <dcterms:modified xsi:type="dcterms:W3CDTF">2022-11-07T14:38:00Z</dcterms:modified>
</cp:coreProperties>
</file>